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Framework Schedule 1 (Specification)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Schedule sets out what we and our buyers want.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supplier must only provide the Deliverables for the Lot that they have been appointed to.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all Lots and/or Deliverables, the Supplier must help Buyers comply with any specific applicable Standards of the Buyer.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4"/>
        </w:tabs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Deliverables and any Standards set out in Paragraph 1 below may be refined (to the extent permitted and set out in the Order Form) by a Buyer during a Further Competition Procedure to reflect its Deliverables Requirements for entering a particular Call-Off Contract.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tabs>
        <w:tab w:val="center" w:pos="4513"/>
        <w:tab w:val="right" w:pos="9026"/>
      </w:tabs>
      <w:spacing w:after="0" w:lineRule="auto"/>
      <w:jc w:val="both"/>
      <w:rPr>
        <w:color w:val="bfbfb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RM6229</w:t>
      <w:tab/>
      <w:t xml:space="preserve">                                           </w:t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spacing w:after="0" w:line="240" w:lineRule="auto"/>
      <w:jc w:val="both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v3.2</w:t>
    </w:r>
    <w:r w:rsidDel="00000000" w:rsidR="00000000" w:rsidRPr="00000000">
      <w:rPr>
        <w:rtl w:val="0"/>
      </w:rPr>
      <w:tab/>
      <w:tab/>
      <w:tab/>
      <w:tab/>
    </w:r>
    <w:bookmarkStart w:colFirst="0" w:colLast="0" w:name="bookmark=id.3znysh7" w:id="2"/>
    <w:bookmarkEnd w:id="2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Framework Schedule 1 (Specification)</w:t>
    </w:r>
  </w:p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2018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tabs>
        <w:tab w:val="left" w:pos="-5585"/>
      </w:tabs>
      <w:spacing w:after="120" w:line="240" w:lineRule="auto"/>
      <w:ind w:left="2665" w:hanging="964"/>
      <w:jc w:val="both"/>
    </w:pPr>
    <w:rPr>
      <w:rFonts w:ascii="Arial" w:cs="Arial" w:eastAsia="Arial" w:hAnsi="Arial"/>
    </w:rPr>
  </w:style>
  <w:style w:type="paragraph" w:styleId="Heading6">
    <w:name w:val="heading 6"/>
    <w:basedOn w:val="Normal"/>
    <w:next w:val="Normal"/>
    <w:pPr>
      <w:tabs>
        <w:tab w:val="left" w:pos="-8987"/>
        <w:tab w:val="left" w:pos="-8420"/>
      </w:tabs>
      <w:spacing w:after="120" w:line="240" w:lineRule="auto"/>
      <w:ind w:left="2665" w:hanging="964"/>
      <w:jc w:val="both"/>
    </w:pPr>
    <w:rPr>
      <w:rFonts w:ascii="Arial" w:cs="Arial" w:eastAsia="Arial" w:hAnsi="Arial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6126A6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Heading5">
    <w:name w:val="heading 5"/>
    <w:basedOn w:val="Normal"/>
    <w:link w:val="Heading5Char"/>
    <w:pPr>
      <w:numPr>
        <w:ilvl w:val="4"/>
        <w:numId w:val="2"/>
      </w:numPr>
      <w:tabs>
        <w:tab w:val="left" w:pos="-5585"/>
      </w:tabs>
      <w:overflowPunct w:val="0"/>
      <w:autoSpaceDE w:val="0"/>
      <w:autoSpaceDN w:val="0"/>
      <w:spacing w:after="120" w:line="240" w:lineRule="auto"/>
      <w:jc w:val="both"/>
      <w:textAlignment w:val="baseline"/>
      <w:outlineLvl w:val="4"/>
    </w:pPr>
    <w:rPr>
      <w:rFonts w:ascii="Arial" w:cs="Times New Roman" w:eastAsia="Times New Roman" w:hAnsi="Arial"/>
    </w:rPr>
  </w:style>
  <w:style w:type="paragraph" w:styleId="Heading6">
    <w:name w:val="heading 6"/>
    <w:basedOn w:val="Heading5"/>
    <w:link w:val="Heading6Char"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link w:val="Heading7Char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link w:val="Heading8Char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GPSmacrorestart" w:customStyle="1">
    <w:name w:val="GPS macro restart"/>
    <w:basedOn w:val="Normal"/>
    <w:qFormat w:val="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cs="Arial" w:eastAsia="Times New Roman" w:hAnsi="Arial"/>
      <w:color w:val="ffffff"/>
      <w:sz w:val="16"/>
      <w:szCs w:val="16"/>
    </w:rPr>
  </w:style>
  <w:style w:type="paragraph" w:styleId="GPSL1CLAUSEHEADING" w:customStyle="1">
    <w:name w:val="GPS L1 CLAUSE HEADING"/>
    <w:basedOn w:val="Normal"/>
    <w:next w:val="Normal"/>
    <w:qFormat w:val="1"/>
    <w:pPr>
      <w:numPr>
        <w:numId w:val="1"/>
      </w:numPr>
      <w:tabs>
        <w:tab w:val="left" w:pos="0"/>
      </w:tabs>
      <w:adjustRightInd w:val="0"/>
      <w:spacing w:after="240" w:before="240" w:line="240" w:lineRule="auto"/>
      <w:jc w:val="both"/>
      <w:outlineLvl w:val="1"/>
    </w:pPr>
    <w:rPr>
      <w:rFonts w:ascii="Arial Bold" w:cs="Arial" w:eastAsia="STZhongsong" w:hAnsi="Arial Bold"/>
      <w:b w:val="1"/>
      <w:caps w:val="1"/>
      <w:lang w:eastAsia="zh-CN"/>
    </w:rPr>
  </w:style>
  <w:style w:type="paragraph" w:styleId="GPSL2numberedclause" w:customStyle="1">
    <w:name w:val="GPS L2 numbered clause"/>
    <w:basedOn w:val="Normal"/>
    <w:link w:val="GPSL2numberedclauseChar1"/>
    <w:qFormat w:val="1"/>
    <w:pPr>
      <w:numPr>
        <w:ilvl w:val="1"/>
        <w:numId w:val="1"/>
      </w:numPr>
      <w:tabs>
        <w:tab w:val="left" w:pos="1134"/>
      </w:tabs>
      <w:adjustRightInd w:val="0"/>
      <w:spacing w:after="120" w:before="120" w:line="240" w:lineRule="auto"/>
      <w:ind w:left="1134" w:hanging="567"/>
      <w:jc w:val="both"/>
    </w:pPr>
    <w:rPr>
      <w:rFonts w:ascii="Calibri" w:cs="Arial" w:eastAsia="Times New Roman" w:hAnsi="Calibri"/>
      <w:lang w:eastAsia="zh-CN"/>
    </w:rPr>
  </w:style>
  <w:style w:type="paragraph" w:styleId="GPSL3numberedclause" w:customStyle="1">
    <w:name w:val="GPS L3 numbered clause"/>
    <w:basedOn w:val="GPSL2numberedclause"/>
    <w:link w:val="GPSL3numberedclauseChar"/>
    <w:qFormat w:val="1"/>
    <w:pPr>
      <w:numPr>
        <w:ilvl w:val="2"/>
      </w:numPr>
      <w:tabs>
        <w:tab w:val="clear" w:pos="1134"/>
        <w:tab w:val="left" w:pos="1985"/>
        <w:tab w:val="left" w:pos="2127"/>
      </w:tabs>
      <w:ind w:left="1985" w:hanging="851"/>
    </w:pPr>
  </w:style>
  <w:style w:type="paragraph" w:styleId="GPSL4numberedclause" w:customStyle="1">
    <w:name w:val="GPS L4 numbered clause"/>
    <w:basedOn w:val="GPSL3numberedclause"/>
    <w:link w:val="GPSL4numberedclauseChar"/>
    <w:qFormat w:val="1"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character" w:styleId="GPSL2numberedclauseChar1" w:customStyle="1">
    <w:name w:val="GPS L2 numbered clause Char1"/>
    <w:link w:val="GPSL2numberedclause"/>
    <w:rPr>
      <w:rFonts w:ascii="Calibri" w:cs="Arial" w:eastAsia="Times New Roman" w:hAnsi="Calibri"/>
      <w:lang w:eastAsia="zh-CN"/>
    </w:rPr>
  </w:style>
  <w:style w:type="character" w:styleId="GPSL3numberedclauseChar" w:customStyle="1">
    <w:name w:val="GPS L3 numbered clause Char"/>
    <w:link w:val="GPSL3numberedclause"/>
    <w:rPr>
      <w:rFonts w:ascii="Calibri" w:cs="Arial" w:eastAsia="Times New Roman" w:hAnsi="Calibri"/>
      <w:lang w:eastAsia="zh-CN"/>
    </w:rPr>
  </w:style>
  <w:style w:type="paragraph" w:styleId="GPSL5numberedclause" w:customStyle="1">
    <w:name w:val="GPS L5 numbered clause"/>
    <w:basedOn w:val="GPSL4numberedclause"/>
    <w:link w:val="GPSL5numberedclauseChar"/>
    <w:qFormat w:val="1"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styleId="GPSL6numbered" w:customStyle="1">
    <w:name w:val="GPS L6 numbered"/>
    <w:basedOn w:val="GPSL5numberedclause"/>
    <w:qFormat w:val="1"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paragraph" w:styleId="GPSSchTitleandNumber" w:customStyle="1">
    <w:name w:val="GPS Sch Title and Number"/>
    <w:basedOn w:val="Normal"/>
    <w:link w:val="GPSSchTitleandNumberChar"/>
    <w:qFormat w:val="1"/>
    <w:pPr>
      <w:keepNext w:val="1"/>
      <w:adjustRightInd w:val="0"/>
      <w:spacing w:after="240" w:line="240" w:lineRule="auto"/>
      <w:jc w:val="center"/>
      <w:outlineLvl w:val="0"/>
    </w:pPr>
    <w:rPr>
      <w:rFonts w:ascii="Arial Bold" w:cs="Times New Roman" w:eastAsia="STZhongsong" w:hAnsi="Arial Bold"/>
      <w:b w:val="1"/>
      <w:caps w:val="1"/>
      <w:lang w:eastAsia="zh-CN"/>
    </w:rPr>
  </w:style>
  <w:style w:type="character" w:styleId="GPSSchTitleandNumberChar" w:customStyle="1">
    <w:name w:val="GPS Sch Title and Number Char"/>
    <w:link w:val="GPSSchTitleandNumber"/>
    <w:rPr>
      <w:rFonts w:ascii="Arial Bold" w:cs="Times New Roman" w:eastAsia="STZhongsong" w:hAnsi="Arial Bold"/>
      <w:b w:val="1"/>
      <w:caps w:val="1"/>
      <w:lang w:eastAsia="zh-CN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tabs>
        <w:tab w:val="clear" w:pos="0"/>
        <w:tab w:val="left" w:pos="567"/>
      </w:tabs>
      <w:spacing w:before="120"/>
      <w:ind w:left="567" w:hanging="567"/>
      <w:outlineLvl w:val="9"/>
    </w:pPr>
    <w:rPr>
      <w:rFonts w:ascii="Calibri" w:hAnsi="Calibri"/>
    </w:rPr>
  </w:style>
  <w:style w:type="character" w:styleId="GPSL1SCHEDULEHeadingChar" w:customStyle="1">
    <w:name w:val="GPS L1 SCHEDULE Heading Char"/>
    <w:link w:val="GPSL1SCHEDULEHeading"/>
    <w:rPr>
      <w:rFonts w:ascii="Calibri" w:cs="Arial" w:eastAsia="STZhongsong" w:hAnsi="Calibri"/>
      <w:b w:val="1"/>
      <w:caps w:val="1"/>
      <w:lang w:eastAsia="zh-CN"/>
    </w:rPr>
  </w:style>
  <w:style w:type="character" w:styleId="Heading5Char" w:customStyle="1">
    <w:name w:val="Heading 5 Char"/>
    <w:basedOn w:val="DefaultParagraphFont"/>
    <w:link w:val="Heading5"/>
    <w:rPr>
      <w:rFonts w:ascii="Arial" w:cs="Times New Roman" w:eastAsia="Times New Roman" w:hAnsi="Arial"/>
    </w:rPr>
  </w:style>
  <w:style w:type="character" w:styleId="Heading6Char" w:customStyle="1">
    <w:name w:val="Heading 6 Char"/>
    <w:basedOn w:val="DefaultParagraphFont"/>
    <w:link w:val="Heading6"/>
    <w:rPr>
      <w:rFonts w:ascii="Arial" w:cs="Times New Roman" w:eastAsia="Times New Roman" w:hAnsi="Arial"/>
    </w:rPr>
  </w:style>
  <w:style w:type="character" w:styleId="Heading7Char" w:customStyle="1">
    <w:name w:val="Heading 7 Char"/>
    <w:basedOn w:val="DefaultParagraphFont"/>
    <w:link w:val="Heading7"/>
    <w:rPr>
      <w:rFonts w:ascii="Arial" w:cs="Times New Roman" w:eastAsia="Times New Roman" w:hAnsi="Arial"/>
    </w:rPr>
  </w:style>
  <w:style w:type="character" w:styleId="Heading8Char" w:customStyle="1">
    <w:name w:val="Heading 8 Char"/>
    <w:basedOn w:val="DefaultParagraphFont"/>
    <w:link w:val="Heading8"/>
    <w:rPr>
      <w:rFonts w:ascii="Arial" w:cs="Times New Roman" w:eastAsia="Times New Roman" w:hAnsi="Arial"/>
    </w:rPr>
  </w:style>
  <w:style w:type="numbering" w:styleId="WWOutlineListStyle8" w:customStyle="1">
    <w:name w:val="WW_OutlineListStyle_8"/>
    <w:basedOn w:val="NoList"/>
    <w:pPr>
      <w:numPr>
        <w:numId w:val="2"/>
      </w:numPr>
    </w:pPr>
  </w:style>
  <w:style w:type="paragraph" w:styleId="ListParagraph">
    <w:name w:val="List Paragraph"/>
    <w:basedOn w:val="Normal"/>
    <w:pPr>
      <w:suppressAutoHyphens w:val="1"/>
      <w:autoSpaceDN w:val="0"/>
      <w:ind w:left="720"/>
      <w:textAlignment w:val="baseline"/>
    </w:pPr>
    <w:rPr>
      <w:rFonts w:ascii="Calibri" w:cs="Times New Roman" w:eastAsia="Calibri" w:hAnsi="Calibri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pPr>
      <w:suppressAutoHyphens w:val="1"/>
      <w:autoSpaceDN w:val="0"/>
      <w:spacing w:line="240" w:lineRule="auto"/>
      <w:textAlignment w:val="baseline"/>
    </w:pPr>
    <w:rPr>
      <w:rFonts w:ascii="Calibri" w:cs="Times New Roman" w:eastAsia="Calibri" w:hAnsi="Calibr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Pr>
      <w:rFonts w:ascii="Calibri" w:cs="Times New Roman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hAnsi="Tahoma"/>
      <w:sz w:val="16"/>
      <w:szCs w:val="16"/>
    </w:rPr>
  </w:style>
  <w:style w:type="paragraph" w:styleId="MarginText" w:customStyle="1">
    <w:name w:val="Margin Text"/>
    <w:basedOn w:val="Normal"/>
    <w:link w:val="MarginTextChar"/>
    <w:pPr>
      <w:keepNext w:val="1"/>
      <w:adjustRightInd w:val="0"/>
      <w:spacing w:after="120" w:before="240" w:line="240" w:lineRule="auto"/>
      <w:ind w:left="142"/>
      <w:jc w:val="both"/>
    </w:pPr>
    <w:rPr>
      <w:rFonts w:ascii="Calibri" w:cs="Times New Roman" w:eastAsia="STZhongsong" w:hAnsi="Calibri"/>
      <w:szCs w:val="18"/>
      <w:lang w:eastAsia="zh-CN"/>
    </w:rPr>
  </w:style>
  <w:style w:type="character" w:styleId="MarginTextChar" w:customStyle="1">
    <w:name w:val="Margin Text Char"/>
    <w:link w:val="MarginText"/>
    <w:locked w:val="1"/>
    <w:rPr>
      <w:rFonts w:ascii="Calibri" w:cs="Times New Roman" w:eastAsia="STZhongsong" w:hAnsi="Calibri"/>
      <w:szCs w:val="18"/>
      <w:lang w:eastAsia="zh-CN"/>
    </w:rPr>
  </w:style>
  <w:style w:type="paragraph" w:styleId="GPSL2NumberedBoldHeading" w:customStyle="1">
    <w:name w:val="GPS L2 Numbered Bold Heading"/>
    <w:basedOn w:val="Normal"/>
    <w:link w:val="GPSL2NumberedBoldHeadingChar"/>
    <w:qFormat w:val="1"/>
    <w:pPr>
      <w:tabs>
        <w:tab w:val="left" w:pos="1134"/>
      </w:tabs>
      <w:adjustRightInd w:val="0"/>
      <w:spacing w:after="120" w:before="120" w:line="240" w:lineRule="auto"/>
      <w:ind w:left="644" w:hanging="218"/>
      <w:jc w:val="both"/>
    </w:pPr>
    <w:rPr>
      <w:rFonts w:ascii="Calibri" w:cs="Arial" w:eastAsia="Times New Roman" w:hAnsi="Calibri"/>
      <w:b w:val="1"/>
      <w:lang w:eastAsia="zh-CN"/>
    </w:rPr>
  </w:style>
  <w:style w:type="paragraph" w:styleId="GPSL2Guidance" w:customStyle="1">
    <w:name w:val="GPS L2 Guidance"/>
    <w:basedOn w:val="Normal"/>
    <w:link w:val="GPSL2GuidanceChar"/>
    <w:qFormat w:val="1"/>
    <w:pPr>
      <w:tabs>
        <w:tab w:val="left" w:pos="1134"/>
      </w:tabs>
      <w:adjustRightInd w:val="0"/>
      <w:spacing w:after="120" w:before="120" w:line="240" w:lineRule="auto"/>
      <w:ind w:left="1134"/>
      <w:jc w:val="both"/>
    </w:pPr>
    <w:rPr>
      <w:rFonts w:ascii="Calibri" w:cs="Arial" w:eastAsia="Times New Roman" w:hAnsi="Calibri"/>
      <w:b w:val="1"/>
      <w:i w:val="1"/>
      <w:lang w:eastAsia="zh-CN"/>
    </w:rPr>
  </w:style>
  <w:style w:type="paragraph" w:styleId="GPSSchPart" w:customStyle="1">
    <w:name w:val="GPS Sch Part"/>
    <w:basedOn w:val="Normal"/>
    <w:link w:val="GPSSchPartChar"/>
    <w:qFormat w:val="1"/>
    <w:pPr>
      <w:keepNext w:val="1"/>
      <w:adjustRightInd w:val="0"/>
      <w:spacing w:after="240" w:before="240" w:line="240" w:lineRule="auto"/>
      <w:ind w:firstLine="426"/>
      <w:jc w:val="center"/>
    </w:pPr>
    <w:rPr>
      <w:rFonts w:ascii="Arial Bold" w:cs="Times New Roman" w:eastAsia="STZhongsong" w:hAnsi="Arial Bold"/>
      <w:b w:val="1"/>
      <w:caps w:val="1"/>
      <w:lang w:eastAsia="zh-CN"/>
    </w:rPr>
  </w:style>
  <w:style w:type="paragraph" w:styleId="GPSL2Numbered" w:customStyle="1">
    <w:name w:val="GPS L2 Numbered"/>
    <w:basedOn w:val="GPSL2NumberedBoldHeading"/>
    <w:link w:val="GPSL2NumberedChar"/>
    <w:qFormat w:val="1"/>
    <w:pPr>
      <w:tabs>
        <w:tab w:val="left" w:pos="709"/>
      </w:tabs>
      <w:ind w:hanging="360"/>
    </w:pPr>
    <w:rPr>
      <w:b w:val="0"/>
    </w:rPr>
  </w:style>
  <w:style w:type="character" w:styleId="GPSL2NumberedChar" w:customStyle="1">
    <w:name w:val="GPS L2 Numbered Char"/>
    <w:link w:val="GPSL2Numbered"/>
    <w:locked w:val="1"/>
    <w:rPr>
      <w:rFonts w:ascii="Calibri" w:cs="Arial" w:eastAsia="Times New Roman" w:hAnsi="Calibri"/>
      <w:lang w:eastAsia="zh-CN"/>
    </w:rPr>
  </w:style>
  <w:style w:type="character" w:styleId="GPSL2GuidanceChar" w:customStyle="1">
    <w:name w:val="GPS L2 Guidance Char"/>
    <w:link w:val="GPSL2Guidance"/>
    <w:rPr>
      <w:rFonts w:ascii="Calibri" w:cs="Arial" w:eastAsia="Times New Roman" w:hAnsi="Calibri"/>
      <w:b w:val="1"/>
      <w:i w:val="1"/>
      <w:lang w:eastAsia="zh-CN"/>
    </w:rPr>
  </w:style>
  <w:style w:type="character" w:styleId="GPSSchPartChar" w:customStyle="1">
    <w:name w:val="GPS Sch Part Char"/>
    <w:link w:val="GPSSchPart"/>
    <w:rPr>
      <w:rFonts w:ascii="Arial Bold" w:cs="Times New Roman" w:eastAsia="STZhongsong" w:hAnsi="Arial Bold"/>
      <w:b w:val="1"/>
      <w:caps w:val="1"/>
      <w:lang w:eastAsia="zh-CN"/>
    </w:rPr>
  </w:style>
  <w:style w:type="character" w:styleId="GPSL4numberedclauseChar" w:customStyle="1">
    <w:name w:val="GPS L4 numbered clause Char"/>
    <w:link w:val="GPSL4numberedclause"/>
    <w:locked w:val="1"/>
    <w:rPr>
      <w:rFonts w:ascii="Calibri" w:cs="Arial" w:eastAsia="Times New Roman" w:hAnsi="Calibri"/>
      <w:szCs w:val="20"/>
      <w:lang w:eastAsia="zh-CN"/>
    </w:rPr>
  </w:style>
  <w:style w:type="character" w:styleId="GPSL5numberedclauseChar" w:customStyle="1">
    <w:name w:val="GPS L5 numbered clause Char"/>
    <w:link w:val="GPSL5numberedclause"/>
    <w:locked w:val="1"/>
    <w:rPr>
      <w:rFonts w:ascii="Calibri" w:cs="Arial" w:eastAsia="Times New Roman" w:hAnsi="Calibri"/>
      <w:szCs w:val="20"/>
      <w:lang w:eastAsia="zh-CN"/>
    </w:rPr>
  </w:style>
  <w:style w:type="character" w:styleId="GPSL2NumberedBoldHeadingChar" w:customStyle="1">
    <w:name w:val="GPS L2 Numbered Bold Heading Char"/>
    <w:link w:val="GPSL2NumberedBoldHeading"/>
    <w:locked w:val="1"/>
    <w:rPr>
      <w:rFonts w:ascii="Calibri" w:cs="Arial" w:eastAsia="Times New Roman" w:hAnsi="Calibri"/>
      <w:b w:val="1"/>
      <w:lang w:eastAsia="zh-CN"/>
    </w:rPr>
  </w:style>
  <w:style w:type="paragraph" w:styleId="GPSL1Guidance" w:customStyle="1">
    <w:name w:val="GPS L1 Guidance"/>
    <w:basedOn w:val="Normal"/>
    <w:link w:val="GPSL1GuidanceChar"/>
    <w:qFormat w:val="1"/>
    <w:pPr>
      <w:overflowPunct w:val="0"/>
      <w:autoSpaceDE w:val="0"/>
      <w:autoSpaceDN w:val="0"/>
      <w:adjustRightInd w:val="0"/>
      <w:spacing w:after="120" w:before="240" w:line="240" w:lineRule="auto"/>
      <w:ind w:left="426"/>
      <w:jc w:val="both"/>
      <w:textAlignment w:val="baseline"/>
    </w:pPr>
    <w:rPr>
      <w:rFonts w:ascii="Calibri" w:cs="Arial" w:eastAsia="Times New Roman" w:hAnsi="Calibri"/>
      <w:b w:val="1"/>
      <w:i w:val="1"/>
    </w:rPr>
  </w:style>
  <w:style w:type="paragraph" w:styleId="GPSL3Guidance" w:customStyle="1">
    <w:name w:val="GPS L3 Guidance"/>
    <w:basedOn w:val="GPSL3numberedclause"/>
    <w:link w:val="GPSL3GuidanceChar"/>
    <w:qFormat w:val="1"/>
    <w:pPr>
      <w:numPr>
        <w:ilvl w:val="0"/>
        <w:numId w:val="0"/>
      </w:numPr>
      <w:tabs>
        <w:tab w:val="clear" w:pos="2127"/>
      </w:tabs>
      <w:ind w:left="1985"/>
    </w:pPr>
    <w:rPr>
      <w:b w:val="1"/>
      <w:i w:val="1"/>
    </w:rPr>
  </w:style>
  <w:style w:type="paragraph" w:styleId="GPSL4Guidance" w:customStyle="1">
    <w:name w:val="GPS L4 Guidance"/>
    <w:basedOn w:val="GPSL3Guidance"/>
    <w:link w:val="GPSL4GuidanceChar"/>
    <w:qFormat w:val="1"/>
  </w:style>
  <w:style w:type="character" w:styleId="GPSL4GuidanceChar" w:customStyle="1">
    <w:name w:val="GPS L4 Guidance Char"/>
    <w:link w:val="GPSL4Guidance"/>
    <w:locked w:val="1"/>
    <w:rPr>
      <w:rFonts w:ascii="Calibri" w:cs="Arial" w:eastAsia="Times New Roman" w:hAnsi="Calibri"/>
      <w:b w:val="1"/>
      <w:i w:val="1"/>
      <w:lang w:eastAsia="zh-CN"/>
    </w:rPr>
  </w:style>
  <w:style w:type="character" w:styleId="GPSL1GuidanceChar" w:customStyle="1">
    <w:name w:val="GPS L1 Guidance Char"/>
    <w:link w:val="GPSL1Guidance"/>
    <w:locked w:val="1"/>
    <w:rPr>
      <w:rFonts w:ascii="Calibri" w:cs="Arial" w:eastAsia="Times New Roman" w:hAnsi="Calibri"/>
      <w:b w:val="1"/>
      <w:i w:val="1"/>
    </w:rPr>
  </w:style>
  <w:style w:type="character" w:styleId="GPSL3GuidanceChar" w:customStyle="1">
    <w:name w:val="GPS L3 Guidance Char"/>
    <w:link w:val="GPSL3Guidance"/>
    <w:rPr>
      <w:rFonts w:ascii="Calibri" w:cs="Arial" w:eastAsia="Times New Roman" w:hAnsi="Calibri"/>
      <w:b w:val="1"/>
      <w:i w:val="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pPr>
      <w:suppressAutoHyphens w:val="0"/>
      <w:autoSpaceDN w:val="1"/>
      <w:textAlignment w:val="auto"/>
    </w:pPr>
    <w:rPr>
      <w:rFonts w:asciiTheme="minorHAnsi" w:cstheme="minorBidi" w:eastAsiaTheme="minorHAnsi" w:hAnsiTheme="minorHAnsi"/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pPr>
      <w:spacing w:after="0" w:line="240" w:lineRule="auto"/>
    </w:pPr>
  </w:style>
  <w:style w:type="paragraph" w:styleId="Normal1" w:customStyle="1">
    <w:name w:val="Normal1"/>
    <w:pPr>
      <w:widowControl w:val="0"/>
      <w:spacing w:after="80" w:line="240" w:lineRule="auto"/>
    </w:pPr>
    <w:rPr>
      <w:rFonts w:ascii="Calibri" w:cs="Calibri" w:eastAsia="Calibri" w:hAnsi="Calibri"/>
      <w:color w:val="00000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6126A6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table" w:styleId="4" w:customStyle="1">
    <w:name w:val="4"/>
    <w:basedOn w:val="TableNormal"/>
    <w:rsid w:val="006126A6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-30"/>
    </w:pPr>
    <w:rPr>
      <w:rFonts w:ascii="Arial" w:cs="Arial" w:eastAsia="Arial" w:hAnsi="Arial"/>
      <w:color w:val="000000"/>
      <w:sz w:val="24"/>
      <w:szCs w:val="24"/>
      <w:lang w:eastAsia="en-GB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Kh2t+Xeh51hTy6lxzOVEJgVLNw==">AMUW2mVt5VbPKYd6jUIbIUSJh47fj/+EUR4nOsP95kEzJ+MztKEIdVcFKrhEEl+xhOzfdb1mQSPN8/B17fsvVR7HuS0aHIcJwippa0u5PcNL+y+wYO0IM46GjZRLzcMZsLpa76CTiMdmNdjGV8oWMD8lYoDqODTCbQ==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2018-10-01T15:11:00Z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13 September 2017 D1V2</vt:lpwstr>
  </property>
</Properties>
</file>