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67" w:rsidRDefault="005A2A67">
      <w:pPr>
        <w:rPr>
          <w:rFonts w:ascii="Arial" w:hAnsi="Arial"/>
          <w:sz w:val="20"/>
          <w:szCs w:val="20"/>
        </w:rPr>
      </w:pPr>
      <w:bookmarkStart w:id="0" w:name="_Ref365014715"/>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926388" w:rsidRPr="004E1432" w:rsidRDefault="004E1432" w:rsidP="00C464F6">
      <w:pPr>
        <w:pStyle w:val="GPSL1CLAUSEHEADING"/>
        <w:jc w:val="left"/>
        <w:rPr>
          <w:rFonts w:ascii="Arial Bold" w:hAnsi="Arial Bold"/>
          <w:caps w:val="0"/>
          <w:sz w:val="24"/>
          <w:szCs w:val="20"/>
        </w:rPr>
      </w:pPr>
      <w:r>
        <w:rPr>
          <w:rFonts w:ascii="Arial Bold" w:hAnsi="Arial Bold"/>
          <w:caps w:val="0"/>
          <w:sz w:val="24"/>
          <w:szCs w:val="20"/>
        </w:rPr>
        <w:t>Restrictions on certain subcontractors</w:t>
      </w:r>
    </w:p>
    <w:bookmarkEnd w:id="0"/>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926388" w:rsidRPr="005A2A67" w:rsidRDefault="008368D6" w:rsidP="00C464F6">
      <w:pPr>
        <w:pStyle w:val="GPSL2NumberedBoldHeading"/>
        <w:ind w:left="900" w:hanging="540"/>
        <w:jc w:val="left"/>
        <w:rPr>
          <w:rFonts w:ascii="Arial" w:hAnsi="Arial"/>
          <w:sz w:val="24"/>
          <w:szCs w:val="20"/>
        </w:rPr>
      </w:pPr>
      <w:bookmarkStart w:id="1" w:name="_Ref364871032"/>
      <w:r w:rsidRPr="005A2A67">
        <w:rPr>
          <w:rFonts w:ascii="Arial" w:hAnsi="Arial"/>
          <w:b w:val="0"/>
          <w:sz w:val="24"/>
          <w:szCs w:val="20"/>
        </w:rPr>
        <w:t xml:space="preserve">The Supplier is entitled to sub-contract its obligations under a Call-Off Contract to Key Subcontractors listed in the Framework Award Form who </w:t>
      </w:r>
      <w:proofErr w:type="gramStart"/>
      <w:r w:rsidRPr="005A2A67">
        <w:rPr>
          <w:rFonts w:ascii="Arial" w:hAnsi="Arial"/>
          <w:b w:val="0"/>
          <w:sz w:val="24"/>
          <w:szCs w:val="20"/>
        </w:rPr>
        <w:t>are specifically nominated</w:t>
      </w:r>
      <w:proofErr w:type="gramEnd"/>
      <w:r w:rsidRPr="005A2A67">
        <w:rPr>
          <w:rFonts w:ascii="Arial" w:hAnsi="Arial"/>
          <w:b w:val="0"/>
          <w:sz w:val="24"/>
          <w:szCs w:val="20"/>
        </w:rPr>
        <w:t xml:space="preserve"> in the Order Form.</w:t>
      </w:r>
    </w:p>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 xml:space="preserve">contract or replace a Key Subcontractor, it must obtain the prior written consent of CCS and the Buyer and the Supplier </w:t>
      </w:r>
      <w:proofErr w:type="gramStart"/>
      <w:r w:rsidRPr="005A2A67">
        <w:rPr>
          <w:rFonts w:ascii="Arial" w:hAnsi="Arial"/>
          <w:b w:val="0"/>
          <w:sz w:val="24"/>
          <w:szCs w:val="20"/>
        </w:rPr>
        <w:t>shall, at the time of requesting such consent, provide</w:t>
      </w:r>
      <w:proofErr w:type="gramEnd"/>
      <w:r w:rsidRPr="005A2A67">
        <w:rPr>
          <w:rFonts w:ascii="Arial" w:hAnsi="Arial"/>
          <w:b w:val="0"/>
          <w:sz w:val="24"/>
          <w:szCs w:val="20"/>
        </w:rPr>
        <w:t xml:space="preserv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t>
      </w:r>
      <w:proofErr w:type="gramStart"/>
      <w:r w:rsidRPr="005A2A67">
        <w:rPr>
          <w:rFonts w:ascii="Arial" w:hAnsi="Arial"/>
          <w:b w:val="0"/>
          <w:sz w:val="24"/>
          <w:szCs w:val="20"/>
        </w:rPr>
        <w:t>withheld</w:t>
      </w:r>
      <w:proofErr w:type="gramEnd"/>
      <w:r w:rsidRPr="005A2A67">
        <w:rPr>
          <w:rFonts w:ascii="Arial" w:hAnsi="Arial"/>
          <w:b w:val="0"/>
          <w:sz w:val="24"/>
          <w:szCs w:val="20"/>
        </w:rPr>
        <w:t xml:space="preserve"> or delayed.  Where CCS consents to the appointment of a </w:t>
      </w:r>
      <w:r w:rsidR="00F919ED">
        <w:rPr>
          <w:rFonts w:ascii="Arial" w:hAnsi="Arial"/>
          <w:b w:val="0"/>
          <w:sz w:val="24"/>
          <w:szCs w:val="20"/>
        </w:rPr>
        <w:t>n</w:t>
      </w:r>
      <w:r w:rsidRPr="005A2A67">
        <w:rPr>
          <w:rFonts w:ascii="Arial" w:hAnsi="Arial"/>
          <w:b w:val="0"/>
          <w:sz w:val="24"/>
          <w:szCs w:val="20"/>
        </w:rPr>
        <w:t xml:space="preserve">ew Key Subcontractor then they </w:t>
      </w:r>
      <w:proofErr w:type="gramStart"/>
      <w:r w:rsidRPr="005A2A67">
        <w:rPr>
          <w:rFonts w:ascii="Arial" w:hAnsi="Arial"/>
          <w:b w:val="0"/>
          <w:sz w:val="24"/>
          <w:szCs w:val="20"/>
        </w:rPr>
        <w:t>will be added</w:t>
      </w:r>
      <w:proofErr w:type="gramEnd"/>
      <w:r w:rsidRPr="005A2A67">
        <w:rPr>
          <w:rFonts w:ascii="Arial" w:hAnsi="Arial"/>
          <w:b w:val="0"/>
          <w:sz w:val="24"/>
          <w:szCs w:val="20"/>
        </w:rPr>
        <w:t xml:space="preserve"> to section 18 of the Framework Award Form.  Where the Buyer consents to the appointment of a </w:t>
      </w:r>
      <w:r w:rsidR="00F919ED">
        <w:rPr>
          <w:rFonts w:ascii="Arial" w:hAnsi="Arial"/>
          <w:b w:val="0"/>
          <w:sz w:val="24"/>
          <w:szCs w:val="20"/>
        </w:rPr>
        <w:t>n</w:t>
      </w:r>
      <w:r w:rsidRPr="005A2A67">
        <w:rPr>
          <w:rFonts w:ascii="Arial" w:hAnsi="Arial"/>
          <w:b w:val="0"/>
          <w:sz w:val="24"/>
          <w:szCs w:val="20"/>
        </w:rPr>
        <w:t xml:space="preserve">ew Key Subcontractor then they </w:t>
      </w:r>
      <w:proofErr w:type="gramStart"/>
      <w:r w:rsidRPr="005A2A67">
        <w:rPr>
          <w:rFonts w:ascii="Arial" w:hAnsi="Arial"/>
          <w:b w:val="0"/>
          <w:sz w:val="24"/>
          <w:szCs w:val="20"/>
        </w:rPr>
        <w:t>will be added</w:t>
      </w:r>
      <w:proofErr w:type="gramEnd"/>
      <w:r w:rsidRPr="005A2A67">
        <w:rPr>
          <w:rFonts w:ascii="Arial" w:hAnsi="Arial"/>
          <w:b w:val="0"/>
          <w:sz w:val="24"/>
          <w:szCs w:val="20"/>
        </w:rPr>
        <w:t xml:space="preserve"> to Key Subcontractor section of the Order Form.  CCS and the Buyer may reasonably withhold their consent to the appointment of a Key Subcontractor if it considers that:</w:t>
      </w:r>
      <w:bookmarkEnd w:id="1"/>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926388" w:rsidRPr="005A2A67" w:rsidRDefault="008368D6" w:rsidP="00C464F6">
      <w:pPr>
        <w:pStyle w:val="GPSL3numberedclause"/>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rsidR="00926388" w:rsidRPr="005A2A67" w:rsidRDefault="008368D6" w:rsidP="00C464F6">
      <w:pPr>
        <w:pStyle w:val="GPSL2NumberedBoldHeading"/>
        <w:keepNext/>
        <w:ind w:left="900" w:hanging="540"/>
        <w:jc w:val="left"/>
        <w:rPr>
          <w:rFonts w:ascii="Arial" w:hAnsi="Arial"/>
          <w:sz w:val="24"/>
          <w:szCs w:val="20"/>
        </w:rPr>
      </w:pPr>
      <w:bookmarkStart w:id="2" w:name="_Ref365014689"/>
      <w:r w:rsidRPr="005A2A67">
        <w:rPr>
          <w:rFonts w:ascii="Arial" w:hAnsi="Arial"/>
          <w:b w:val="0"/>
          <w:sz w:val="24"/>
          <w:szCs w:val="20"/>
        </w:rPr>
        <w:t>The Supplier shall provide CCS and the Buyer with the following information in respect of the proposed Key Subcontractor:</w:t>
      </w:r>
      <w:bookmarkEnd w:id="2"/>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applicable) Credit Rating Threshold (as defined in Joint Schedule 7 (Financial Distress)) of the Key Subcontractor.</w:t>
      </w:r>
    </w:p>
    <w:p w:rsidR="00926388" w:rsidRPr="005A2A67" w:rsidRDefault="008368D6" w:rsidP="00C464F6">
      <w:pPr>
        <w:pStyle w:val="GPSL2NumberedBoldHeading"/>
        <w:keepNext/>
        <w:ind w:left="900" w:hanging="540"/>
        <w:jc w:val="left"/>
        <w:rPr>
          <w:rFonts w:ascii="Arial" w:hAnsi="Arial"/>
          <w:sz w:val="24"/>
          <w:szCs w:val="20"/>
        </w:rPr>
      </w:pPr>
      <w:bookmarkStart w:id="3"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3"/>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926388" w:rsidRPr="005A2A67" w:rsidRDefault="008368D6" w:rsidP="00C464F6">
      <w:pPr>
        <w:pStyle w:val="GPSL3numberedclause"/>
        <w:tabs>
          <w:tab w:val="clear" w:pos="1985"/>
        </w:tabs>
        <w:ind w:left="16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rsidR="00926388" w:rsidRPr="005A2A67" w:rsidRDefault="008368D6" w:rsidP="00C464F6">
      <w:pPr>
        <w:pStyle w:val="GPSL2NumberedBoldHeading"/>
        <w:keepNext/>
        <w:ind w:left="900" w:hanging="540"/>
        <w:jc w:val="left"/>
        <w:rPr>
          <w:rFonts w:ascii="Arial" w:hAnsi="Arial"/>
          <w:sz w:val="24"/>
          <w:szCs w:val="20"/>
        </w:rPr>
      </w:pPr>
      <w:bookmarkStart w:id="4"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4"/>
      <w:r w:rsidRPr="005A2A67">
        <w:rPr>
          <w:rFonts w:ascii="Arial" w:hAnsi="Arial"/>
          <w:b w:val="0"/>
          <w:sz w:val="24"/>
          <w:szCs w:val="20"/>
        </w:rPr>
        <w:t xml:space="preserve">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926388" w:rsidRPr="005A2A67" w:rsidRDefault="008368D6" w:rsidP="00C464F6">
      <w:pPr>
        <w:pStyle w:val="GPSL3numberedclause"/>
        <w:tabs>
          <w:tab w:val="clear" w:pos="1985"/>
        </w:tabs>
        <w:ind w:left="16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bookmarkStart w:id="5" w:name="_GoBack"/>
      <w:bookmarkEnd w:id="5"/>
    </w:p>
    <w:sectPr w:rsidR="00926388" w:rsidRPr="005A2A67" w:rsidSect="00350F46">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B9" w:rsidRDefault="00605EB9">
      <w:pPr>
        <w:spacing w:after="0" w:line="240" w:lineRule="auto"/>
      </w:pPr>
      <w:r>
        <w:separator/>
      </w:r>
    </w:p>
  </w:endnote>
  <w:endnote w:type="continuationSeparator" w:id="0">
    <w:p w:rsidR="00605EB9" w:rsidRDefault="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BD1375">
      <w:rPr>
        <w:rFonts w:ascii="Arial" w:hAnsi="Arial" w:cs="Arial"/>
        <w:sz w:val="20"/>
      </w:rPr>
      <w:t>6204</w:t>
    </w:r>
    <w:r w:rsidRPr="00A10AED">
      <w:rPr>
        <w:rFonts w:ascii="Arial" w:hAnsi="Arial" w:cs="Arial"/>
        <w:sz w:val="20"/>
      </w:rPr>
      <w:tab/>
      <w:t xml:space="preserve">                                           </w:t>
    </w:r>
  </w:p>
  <w:p w:rsidR="00880767" w:rsidRPr="00A10AED" w:rsidRDefault="00614665" w:rsidP="00880767">
    <w:pPr>
      <w:pStyle w:val="Footer"/>
      <w:rPr>
        <w:rFonts w:ascii="Arial" w:hAnsi="Arial" w:cs="Arial"/>
        <w:sz w:val="20"/>
      </w:rPr>
    </w:pPr>
    <w:r w:rsidRPr="00A10AED">
      <w:rPr>
        <w:rFonts w:ascii="Arial" w:hAnsi="Arial" w:cs="Arial"/>
        <w:sz w:val="20"/>
      </w:rPr>
      <w:t>Project Version: v1.0</w:t>
    </w:r>
    <w:r w:rsidRPr="00A10AED">
      <w:rPr>
        <w:rFonts w:ascii="Arial" w:hAnsi="Arial" w:cs="Arial"/>
        <w:sz w:val="20"/>
      </w:rPr>
      <w:tab/>
    </w:r>
    <w:r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BD1375">
      <w:rPr>
        <w:rFonts w:ascii="Arial" w:hAnsi="Arial" w:cs="Arial"/>
        <w:noProof/>
        <w:sz w:val="20"/>
      </w:rPr>
      <w:t>1</w:t>
    </w:r>
    <w:r w:rsidR="00880767" w:rsidRPr="00A10AED">
      <w:rPr>
        <w:rFonts w:ascii="Arial" w:hAnsi="Arial" w:cs="Arial"/>
        <w:noProof/>
        <w:sz w:val="20"/>
      </w:rPr>
      <w:fldChar w:fldCharType="end"/>
    </w:r>
  </w:p>
  <w:p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w:t>
    </w:r>
    <w:r w:rsidR="00F919ED">
      <w:rPr>
        <w:rFonts w:ascii="Arial" w:hAnsi="Arial" w:cs="Arial"/>
        <w:sz w:val="20"/>
      </w:rPr>
      <w:t>1</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B9" w:rsidRDefault="00605EB9">
      <w:pPr>
        <w:spacing w:after="0" w:line="240" w:lineRule="auto"/>
      </w:pPr>
      <w:r>
        <w:separator/>
      </w:r>
    </w:p>
  </w:footnote>
  <w:footnote w:type="continuationSeparator" w:id="0">
    <w:p w:rsidR="00605EB9" w:rsidRDefault="0060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7" w:rsidRDefault="005A2A67">
    <w:pPr>
      <w:pStyle w:val="Header"/>
    </w:pPr>
  </w:p>
  <w:p w:rsidR="005144F8" w:rsidRDefault="005144F8">
    <w:pPr>
      <w:pStyle w:val="Header"/>
    </w:pPr>
  </w:p>
  <w:p w:rsidR="005144F8" w:rsidRDefault="0051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8"/>
    <w:rsid w:val="001808AC"/>
    <w:rsid w:val="00193027"/>
    <w:rsid w:val="00263E8E"/>
    <w:rsid w:val="00276AE5"/>
    <w:rsid w:val="00286EBE"/>
    <w:rsid w:val="00295EEA"/>
    <w:rsid w:val="0031391F"/>
    <w:rsid w:val="00350F46"/>
    <w:rsid w:val="004133EF"/>
    <w:rsid w:val="004E1432"/>
    <w:rsid w:val="005144F8"/>
    <w:rsid w:val="005A2A67"/>
    <w:rsid w:val="005B4DAB"/>
    <w:rsid w:val="00605EB9"/>
    <w:rsid w:val="00614665"/>
    <w:rsid w:val="00726A94"/>
    <w:rsid w:val="007E7F21"/>
    <w:rsid w:val="008368D6"/>
    <w:rsid w:val="00880767"/>
    <w:rsid w:val="00926388"/>
    <w:rsid w:val="00967AAD"/>
    <w:rsid w:val="009D411E"/>
    <w:rsid w:val="00A10AED"/>
    <w:rsid w:val="00A244C0"/>
    <w:rsid w:val="00AD081D"/>
    <w:rsid w:val="00BD1375"/>
    <w:rsid w:val="00C464F6"/>
    <w:rsid w:val="00D177DA"/>
    <w:rsid w:val="00F919ED"/>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2019-06-25T22:28:00Z</dcterms:created>
  <dcterms:modified xsi:type="dcterms:W3CDTF">2021-08-12T10:22:00Z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