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F39" w:rsidRDefault="009A3DE7">
      <w:pPr>
        <w:pStyle w:val="Title"/>
      </w:pPr>
      <w:bookmarkStart w:id="0" w:name="_li0610wwre6d" w:colFirst="0" w:colLast="0"/>
      <w:bookmarkEnd w:id="0"/>
      <w:r>
        <w:t xml:space="preserve">RM1043. 9 </w:t>
      </w:r>
      <w:r w:rsidR="00852F00">
        <w:t>DOS 7 Broadcast emails</w:t>
      </w:r>
    </w:p>
    <w:p w:rsidR="00D93F39" w:rsidRDefault="00852F00">
      <w:r>
        <w:t xml:space="preserve">This document contains a list of the emails we </w:t>
      </w:r>
      <w:r w:rsidR="009A3DE7">
        <w:t xml:space="preserve">have </w:t>
      </w:r>
      <w:r>
        <w:t>broadcasted on the Digital Marketplace to suppliers who had started a framework application</w:t>
      </w:r>
    </w:p>
    <w:sdt>
      <w:sdtPr>
        <w:id w:val="1123300675"/>
        <w:docPartObj>
          <w:docPartGallery w:val="Table of Contents"/>
          <w:docPartUnique/>
        </w:docPartObj>
      </w:sdtPr>
      <w:sdtEndPr/>
      <w:sdtContent>
        <w:p w:rsidR="00D93F39" w:rsidRDefault="00852F00">
          <w:pPr>
            <w:widowControl w:val="0"/>
            <w:tabs>
              <w:tab w:val="right" w:pos="9025"/>
            </w:tabs>
            <w:spacing w:before="60" w:line="240" w:lineRule="auto"/>
            <w:rPr>
              <w:b/>
              <w:noProof/>
              <w:color w:val="000000"/>
            </w:rPr>
          </w:pPr>
          <w:r>
            <w:fldChar w:fldCharType="begin"/>
          </w:r>
          <w:r>
            <w:instrText xml:space="preserve"> TOC \h \u \z \t "Heading 1,1,Heading 2,2,Heading 3,3,Heading 4,4,Heading 5,5,Heading 6,6,"</w:instrText>
          </w:r>
          <w:r>
            <w:fldChar w:fldCharType="separate"/>
          </w:r>
          <w:hyperlink w:anchor="_nyzpm5dtyu63">
            <w:r>
              <w:rPr>
                <w:b/>
                <w:noProof/>
                <w:color w:val="000000"/>
              </w:rPr>
              <w:t>New clarification questions and answers have been published</w:t>
            </w:r>
            <w:r>
              <w:rPr>
                <w:b/>
                <w:noProof/>
                <w:color w:val="000000"/>
              </w:rPr>
              <w:tab/>
            </w:r>
          </w:hyperlink>
          <w:r>
            <w:rPr>
              <w:noProof/>
            </w:rPr>
            <w:fldChar w:fldCharType="begin"/>
          </w:r>
          <w:r>
            <w:rPr>
              <w:noProof/>
            </w:rPr>
            <w:instrText xml:space="preserve"> PAGEREF _nyzpm5dtyu63 \h </w:instrText>
          </w:r>
          <w:r>
            <w:rPr>
              <w:noProof/>
            </w:rPr>
          </w:r>
          <w:r>
            <w:rPr>
              <w:noProof/>
            </w:rPr>
            <w:fldChar w:fldCharType="separate"/>
          </w:r>
          <w:r>
            <w:rPr>
              <w:noProof/>
            </w:rPr>
            <w:t>2</w:t>
          </w:r>
          <w:r>
            <w:rPr>
              <w:noProof/>
            </w:rPr>
            <w:fldChar w:fldCharType="end"/>
          </w:r>
        </w:p>
        <w:p w:rsidR="00D93F39" w:rsidRDefault="00852F00">
          <w:pPr>
            <w:widowControl w:val="0"/>
            <w:tabs>
              <w:tab w:val="right" w:pos="9025"/>
            </w:tabs>
            <w:spacing w:before="60" w:line="240" w:lineRule="auto"/>
            <w:ind w:left="360"/>
            <w:rPr>
              <w:noProof/>
              <w:color w:val="000000"/>
            </w:rPr>
          </w:pPr>
          <w:hyperlink w:anchor="_srrdatvtletd">
            <w:r>
              <w:rPr>
                <w:noProof/>
                <w:color w:val="000000"/>
              </w:rPr>
              <w:t>Email sent on</w:t>
            </w:r>
            <w:r>
              <w:rPr>
                <w:noProof/>
                <w:color w:val="000000"/>
              </w:rPr>
              <w:tab/>
            </w:r>
          </w:hyperlink>
          <w:r>
            <w:rPr>
              <w:noProof/>
            </w:rPr>
            <w:fldChar w:fldCharType="begin"/>
          </w:r>
          <w:r>
            <w:rPr>
              <w:noProof/>
            </w:rPr>
            <w:instrText xml:space="preserve"> PAGEREF _srrdatv</w:instrText>
          </w:r>
          <w:r>
            <w:rPr>
              <w:noProof/>
            </w:rPr>
            <w:instrText xml:space="preserve">tletd \h </w:instrText>
          </w:r>
          <w:r>
            <w:rPr>
              <w:noProof/>
            </w:rPr>
          </w:r>
          <w:r>
            <w:rPr>
              <w:noProof/>
            </w:rPr>
            <w:fldChar w:fldCharType="separate"/>
          </w:r>
          <w:r>
            <w:rPr>
              <w:noProof/>
            </w:rPr>
            <w:t>2</w:t>
          </w:r>
          <w:r>
            <w:rPr>
              <w:noProof/>
            </w:rPr>
            <w:fldChar w:fldCharType="end"/>
          </w:r>
        </w:p>
        <w:p w:rsidR="00D93F39" w:rsidRDefault="00852F00">
          <w:pPr>
            <w:widowControl w:val="0"/>
            <w:tabs>
              <w:tab w:val="right" w:pos="9025"/>
            </w:tabs>
            <w:spacing w:before="60" w:line="240" w:lineRule="auto"/>
            <w:ind w:left="360"/>
            <w:rPr>
              <w:noProof/>
              <w:color w:val="000000"/>
            </w:rPr>
          </w:pPr>
          <w:hyperlink w:anchor="_jns9izhpc2nh">
            <w:r>
              <w:rPr>
                <w:noProof/>
                <w:color w:val="000000"/>
              </w:rPr>
              <w:t>Email text</w:t>
            </w:r>
            <w:bookmarkStart w:id="1" w:name="_GoBack"/>
            <w:bookmarkEnd w:id="1"/>
            <w:r>
              <w:rPr>
                <w:noProof/>
                <w:color w:val="000000"/>
              </w:rPr>
              <w:tab/>
            </w:r>
          </w:hyperlink>
          <w:r>
            <w:rPr>
              <w:noProof/>
            </w:rPr>
            <w:fldChar w:fldCharType="begin"/>
          </w:r>
          <w:r>
            <w:rPr>
              <w:noProof/>
            </w:rPr>
            <w:instrText xml:space="preserve"> PAGEREF _jns9izhpc2nh \h </w:instrText>
          </w:r>
          <w:r>
            <w:rPr>
              <w:noProof/>
            </w:rPr>
          </w:r>
          <w:r>
            <w:rPr>
              <w:noProof/>
            </w:rPr>
            <w:fldChar w:fldCharType="separate"/>
          </w:r>
          <w:r>
            <w:rPr>
              <w:noProof/>
            </w:rPr>
            <w:t>2</w:t>
          </w:r>
          <w:r>
            <w:rPr>
              <w:noProof/>
            </w:rPr>
            <w:fldChar w:fldCharType="end"/>
          </w:r>
        </w:p>
        <w:p w:rsidR="00D93F39" w:rsidRDefault="00852F00">
          <w:pPr>
            <w:widowControl w:val="0"/>
            <w:tabs>
              <w:tab w:val="right" w:pos="9025"/>
            </w:tabs>
            <w:spacing w:before="60" w:line="240" w:lineRule="auto"/>
            <w:ind w:left="360"/>
            <w:rPr>
              <w:noProof/>
              <w:color w:val="000000"/>
            </w:rPr>
          </w:pPr>
          <w:hyperlink w:anchor="_jx439e5f03f6">
            <w:r>
              <w:rPr>
                <w:noProof/>
                <w:color w:val="000000"/>
              </w:rPr>
              <w:t>Screenshot</w:t>
            </w:r>
            <w:r>
              <w:rPr>
                <w:noProof/>
                <w:color w:val="000000"/>
              </w:rPr>
              <w:tab/>
            </w:r>
          </w:hyperlink>
          <w:r>
            <w:rPr>
              <w:noProof/>
            </w:rPr>
            <w:fldChar w:fldCharType="begin"/>
          </w:r>
          <w:r>
            <w:rPr>
              <w:noProof/>
            </w:rPr>
            <w:instrText xml:space="preserve"> PAGEREF _jx439e5f03f6 \h </w:instrText>
          </w:r>
          <w:r>
            <w:rPr>
              <w:noProof/>
            </w:rPr>
          </w:r>
          <w:r>
            <w:rPr>
              <w:noProof/>
            </w:rPr>
            <w:fldChar w:fldCharType="separate"/>
          </w:r>
          <w:r>
            <w:rPr>
              <w:noProof/>
            </w:rPr>
            <w:t>3</w:t>
          </w:r>
          <w:r>
            <w:rPr>
              <w:noProof/>
            </w:rPr>
            <w:fldChar w:fldCharType="end"/>
          </w:r>
        </w:p>
        <w:p w:rsidR="00D93F39" w:rsidRDefault="00852F00">
          <w:pPr>
            <w:widowControl w:val="0"/>
            <w:tabs>
              <w:tab w:val="right" w:pos="9025"/>
            </w:tabs>
            <w:spacing w:before="60" w:line="240" w:lineRule="auto"/>
            <w:rPr>
              <w:b/>
              <w:noProof/>
              <w:color w:val="000000"/>
            </w:rPr>
          </w:pPr>
          <w:hyperlink w:anchor="_3svi3fmmyxj4">
            <w:r>
              <w:rPr>
                <w:b/>
                <w:noProof/>
                <w:color w:val="000000"/>
              </w:rPr>
              <w:t>New clarification questions and answers have been published (after clarifications closed)</w:t>
            </w:r>
            <w:r>
              <w:rPr>
                <w:b/>
                <w:noProof/>
                <w:color w:val="000000"/>
              </w:rPr>
              <w:tab/>
            </w:r>
          </w:hyperlink>
          <w:r>
            <w:rPr>
              <w:noProof/>
            </w:rPr>
            <w:fldChar w:fldCharType="begin"/>
          </w:r>
          <w:r>
            <w:rPr>
              <w:noProof/>
            </w:rPr>
            <w:instrText xml:space="preserve"> PAGEREF _3svi3fmmyxj4 </w:instrText>
          </w:r>
          <w:r>
            <w:rPr>
              <w:noProof/>
            </w:rPr>
            <w:instrText xml:space="preserve">\h </w:instrText>
          </w:r>
          <w:r>
            <w:rPr>
              <w:noProof/>
            </w:rPr>
          </w:r>
          <w:r>
            <w:rPr>
              <w:noProof/>
            </w:rPr>
            <w:fldChar w:fldCharType="separate"/>
          </w:r>
          <w:r>
            <w:rPr>
              <w:noProof/>
            </w:rPr>
            <w:t>4</w:t>
          </w:r>
          <w:r>
            <w:rPr>
              <w:noProof/>
            </w:rPr>
            <w:fldChar w:fldCharType="end"/>
          </w:r>
        </w:p>
        <w:p w:rsidR="00D93F39" w:rsidRDefault="00852F00">
          <w:pPr>
            <w:widowControl w:val="0"/>
            <w:tabs>
              <w:tab w:val="right" w:pos="9025"/>
            </w:tabs>
            <w:spacing w:before="60" w:line="240" w:lineRule="auto"/>
            <w:ind w:left="360"/>
            <w:rPr>
              <w:noProof/>
              <w:color w:val="000000"/>
            </w:rPr>
          </w:pPr>
          <w:hyperlink w:anchor="_9kadtyf3ls86">
            <w:r>
              <w:rPr>
                <w:noProof/>
                <w:color w:val="000000"/>
              </w:rPr>
              <w:t>Email sent on</w:t>
            </w:r>
            <w:r>
              <w:rPr>
                <w:noProof/>
                <w:color w:val="000000"/>
              </w:rPr>
              <w:tab/>
            </w:r>
          </w:hyperlink>
          <w:r>
            <w:rPr>
              <w:noProof/>
            </w:rPr>
            <w:fldChar w:fldCharType="begin"/>
          </w:r>
          <w:r>
            <w:rPr>
              <w:noProof/>
            </w:rPr>
            <w:instrText xml:space="preserve"> PAGEREF _9kadtyf3ls86 \h </w:instrText>
          </w:r>
          <w:r>
            <w:rPr>
              <w:noProof/>
            </w:rPr>
          </w:r>
          <w:r>
            <w:rPr>
              <w:noProof/>
            </w:rPr>
            <w:fldChar w:fldCharType="separate"/>
          </w:r>
          <w:r>
            <w:rPr>
              <w:noProof/>
            </w:rPr>
            <w:t>4</w:t>
          </w:r>
          <w:r>
            <w:rPr>
              <w:noProof/>
            </w:rPr>
            <w:fldChar w:fldCharType="end"/>
          </w:r>
        </w:p>
        <w:p w:rsidR="00D93F39" w:rsidRDefault="00852F00">
          <w:pPr>
            <w:widowControl w:val="0"/>
            <w:tabs>
              <w:tab w:val="right" w:pos="9025"/>
            </w:tabs>
            <w:spacing w:before="60" w:line="240" w:lineRule="auto"/>
            <w:ind w:left="360"/>
            <w:rPr>
              <w:noProof/>
              <w:color w:val="000000"/>
            </w:rPr>
          </w:pPr>
          <w:hyperlink w:anchor="_le7hta8at2pd">
            <w:r>
              <w:rPr>
                <w:noProof/>
                <w:color w:val="000000"/>
              </w:rPr>
              <w:t>Email text</w:t>
            </w:r>
            <w:r>
              <w:rPr>
                <w:noProof/>
                <w:color w:val="000000"/>
              </w:rPr>
              <w:tab/>
            </w:r>
          </w:hyperlink>
          <w:r>
            <w:rPr>
              <w:noProof/>
            </w:rPr>
            <w:fldChar w:fldCharType="begin"/>
          </w:r>
          <w:r>
            <w:rPr>
              <w:noProof/>
            </w:rPr>
            <w:instrText xml:space="preserve"> PAGEREF _le7hta8at2pd \h </w:instrText>
          </w:r>
          <w:r>
            <w:rPr>
              <w:noProof/>
            </w:rPr>
          </w:r>
          <w:r>
            <w:rPr>
              <w:noProof/>
            </w:rPr>
            <w:fldChar w:fldCharType="separate"/>
          </w:r>
          <w:r>
            <w:rPr>
              <w:noProof/>
            </w:rPr>
            <w:t>4</w:t>
          </w:r>
          <w:r>
            <w:rPr>
              <w:noProof/>
            </w:rPr>
            <w:fldChar w:fldCharType="end"/>
          </w:r>
        </w:p>
        <w:p w:rsidR="00D93F39" w:rsidRDefault="00852F00">
          <w:pPr>
            <w:widowControl w:val="0"/>
            <w:tabs>
              <w:tab w:val="right" w:pos="9025"/>
            </w:tabs>
            <w:spacing w:before="60" w:line="240" w:lineRule="auto"/>
            <w:ind w:left="360"/>
            <w:rPr>
              <w:noProof/>
              <w:color w:val="000000"/>
            </w:rPr>
          </w:pPr>
          <w:hyperlink w:anchor="_ghezg4idhgbq">
            <w:r>
              <w:rPr>
                <w:noProof/>
                <w:color w:val="000000"/>
              </w:rPr>
              <w:t>Screenshot</w:t>
            </w:r>
            <w:r>
              <w:rPr>
                <w:noProof/>
                <w:color w:val="000000"/>
              </w:rPr>
              <w:tab/>
            </w:r>
          </w:hyperlink>
          <w:r>
            <w:rPr>
              <w:noProof/>
            </w:rPr>
            <w:fldChar w:fldCharType="begin"/>
          </w:r>
          <w:r>
            <w:rPr>
              <w:noProof/>
            </w:rPr>
            <w:instrText xml:space="preserve"> PAGEREF _ghezg4idhgbq \h </w:instrText>
          </w:r>
          <w:r>
            <w:rPr>
              <w:noProof/>
            </w:rPr>
          </w:r>
          <w:r>
            <w:rPr>
              <w:noProof/>
            </w:rPr>
            <w:fldChar w:fldCharType="separate"/>
          </w:r>
          <w:r>
            <w:rPr>
              <w:noProof/>
            </w:rPr>
            <w:t>5</w:t>
          </w:r>
          <w:r>
            <w:rPr>
              <w:noProof/>
            </w:rPr>
            <w:fldChar w:fldCharType="end"/>
          </w:r>
        </w:p>
        <w:p w:rsidR="00D93F39" w:rsidRDefault="00852F00">
          <w:pPr>
            <w:widowControl w:val="0"/>
            <w:tabs>
              <w:tab w:val="right" w:pos="9025"/>
            </w:tabs>
            <w:spacing w:before="60" w:line="240" w:lineRule="auto"/>
            <w:rPr>
              <w:b/>
              <w:noProof/>
              <w:color w:val="000000"/>
            </w:rPr>
          </w:pPr>
          <w:hyperlink w:anchor="_e1vb0f5vyea1">
            <w:r>
              <w:rPr>
                <w:b/>
                <w:noProof/>
                <w:color w:val="000000"/>
              </w:rPr>
              <w:t>Final Digital Outcomes and Specialists 7 clarification log and applications close on Friday 20 June 2025 at 3:00pm BST</w:t>
            </w:r>
            <w:r>
              <w:rPr>
                <w:b/>
                <w:noProof/>
                <w:color w:val="000000"/>
              </w:rPr>
              <w:tab/>
            </w:r>
          </w:hyperlink>
          <w:r>
            <w:rPr>
              <w:noProof/>
            </w:rPr>
            <w:fldChar w:fldCharType="begin"/>
          </w:r>
          <w:r>
            <w:rPr>
              <w:noProof/>
            </w:rPr>
            <w:instrText xml:space="preserve"> PAGEREF _e1vb0f5vyea1 \h </w:instrText>
          </w:r>
          <w:r>
            <w:rPr>
              <w:noProof/>
            </w:rPr>
          </w:r>
          <w:r>
            <w:rPr>
              <w:noProof/>
            </w:rPr>
            <w:fldChar w:fldCharType="separate"/>
          </w:r>
          <w:r>
            <w:rPr>
              <w:noProof/>
            </w:rPr>
            <w:t>6</w:t>
          </w:r>
          <w:r>
            <w:rPr>
              <w:noProof/>
            </w:rPr>
            <w:fldChar w:fldCharType="end"/>
          </w:r>
        </w:p>
        <w:p w:rsidR="00D93F39" w:rsidRDefault="00852F00">
          <w:pPr>
            <w:widowControl w:val="0"/>
            <w:tabs>
              <w:tab w:val="right" w:pos="9025"/>
            </w:tabs>
            <w:spacing w:before="60" w:line="240" w:lineRule="auto"/>
            <w:ind w:left="360"/>
            <w:rPr>
              <w:noProof/>
              <w:color w:val="000000"/>
            </w:rPr>
          </w:pPr>
          <w:hyperlink w:anchor="_i6wwzela59f2">
            <w:r>
              <w:rPr>
                <w:noProof/>
                <w:color w:val="000000"/>
              </w:rPr>
              <w:t>Email sent on</w:t>
            </w:r>
            <w:r>
              <w:rPr>
                <w:noProof/>
                <w:color w:val="000000"/>
              </w:rPr>
              <w:tab/>
            </w:r>
          </w:hyperlink>
          <w:r>
            <w:rPr>
              <w:noProof/>
            </w:rPr>
            <w:fldChar w:fldCharType="begin"/>
          </w:r>
          <w:r>
            <w:rPr>
              <w:noProof/>
            </w:rPr>
            <w:instrText xml:space="preserve"> PAGEREF _i6wwzela59f2 \h </w:instrText>
          </w:r>
          <w:r>
            <w:rPr>
              <w:noProof/>
            </w:rPr>
          </w:r>
          <w:r>
            <w:rPr>
              <w:noProof/>
            </w:rPr>
            <w:fldChar w:fldCharType="separate"/>
          </w:r>
          <w:r>
            <w:rPr>
              <w:noProof/>
            </w:rPr>
            <w:t>6</w:t>
          </w:r>
          <w:r>
            <w:rPr>
              <w:noProof/>
            </w:rPr>
            <w:fldChar w:fldCharType="end"/>
          </w:r>
        </w:p>
        <w:p w:rsidR="00D93F39" w:rsidRDefault="00852F00">
          <w:pPr>
            <w:widowControl w:val="0"/>
            <w:tabs>
              <w:tab w:val="right" w:pos="9025"/>
            </w:tabs>
            <w:spacing w:before="60" w:line="240" w:lineRule="auto"/>
            <w:ind w:left="360"/>
            <w:rPr>
              <w:noProof/>
              <w:color w:val="000000"/>
            </w:rPr>
          </w:pPr>
          <w:hyperlink w:anchor="_az2v7qniwblb">
            <w:r>
              <w:rPr>
                <w:noProof/>
                <w:color w:val="000000"/>
              </w:rPr>
              <w:t>Email text</w:t>
            </w:r>
            <w:r>
              <w:rPr>
                <w:noProof/>
                <w:color w:val="000000"/>
              </w:rPr>
              <w:tab/>
            </w:r>
          </w:hyperlink>
          <w:r>
            <w:rPr>
              <w:noProof/>
            </w:rPr>
            <w:fldChar w:fldCharType="begin"/>
          </w:r>
          <w:r>
            <w:rPr>
              <w:noProof/>
            </w:rPr>
            <w:instrText xml:space="preserve"> PAGEREF _az2v7qniwblb \h </w:instrText>
          </w:r>
          <w:r>
            <w:rPr>
              <w:noProof/>
            </w:rPr>
          </w:r>
          <w:r>
            <w:rPr>
              <w:noProof/>
            </w:rPr>
            <w:fldChar w:fldCharType="separate"/>
          </w:r>
          <w:r>
            <w:rPr>
              <w:noProof/>
            </w:rPr>
            <w:t>6</w:t>
          </w:r>
          <w:r>
            <w:rPr>
              <w:noProof/>
            </w:rPr>
            <w:fldChar w:fldCharType="end"/>
          </w:r>
        </w:p>
        <w:p w:rsidR="00D93F39" w:rsidRDefault="00852F00">
          <w:pPr>
            <w:widowControl w:val="0"/>
            <w:tabs>
              <w:tab w:val="right" w:pos="9025"/>
            </w:tabs>
            <w:spacing w:before="60" w:line="240" w:lineRule="auto"/>
            <w:ind w:left="360"/>
            <w:rPr>
              <w:noProof/>
              <w:color w:val="000000"/>
            </w:rPr>
          </w:pPr>
          <w:hyperlink w:anchor="_jb7i7o91khjj">
            <w:r>
              <w:rPr>
                <w:noProof/>
                <w:color w:val="000000"/>
              </w:rPr>
              <w:t>Screenshot</w:t>
            </w:r>
            <w:r>
              <w:rPr>
                <w:noProof/>
                <w:color w:val="000000"/>
              </w:rPr>
              <w:tab/>
            </w:r>
          </w:hyperlink>
          <w:r>
            <w:rPr>
              <w:noProof/>
            </w:rPr>
            <w:fldChar w:fldCharType="begin"/>
          </w:r>
          <w:r>
            <w:rPr>
              <w:noProof/>
            </w:rPr>
            <w:instrText xml:space="preserve"> PAGEREF _jb7i7o91khjj \h </w:instrText>
          </w:r>
          <w:r>
            <w:rPr>
              <w:noProof/>
            </w:rPr>
          </w:r>
          <w:r>
            <w:rPr>
              <w:noProof/>
            </w:rPr>
            <w:fldChar w:fldCharType="separate"/>
          </w:r>
          <w:r>
            <w:rPr>
              <w:noProof/>
            </w:rPr>
            <w:t>8</w:t>
          </w:r>
          <w:r>
            <w:rPr>
              <w:noProof/>
            </w:rPr>
            <w:fldChar w:fldCharType="end"/>
          </w:r>
        </w:p>
        <w:p w:rsidR="00D93F39" w:rsidRDefault="00852F00">
          <w:pPr>
            <w:widowControl w:val="0"/>
            <w:tabs>
              <w:tab w:val="right" w:pos="9025"/>
            </w:tabs>
            <w:spacing w:before="60" w:line="240" w:lineRule="auto"/>
            <w:rPr>
              <w:b/>
              <w:noProof/>
              <w:color w:val="000000"/>
            </w:rPr>
          </w:pPr>
          <w:hyperlink w:anchor="_upowyksrwaon">
            <w:r>
              <w:rPr>
                <w:b/>
                <w:noProof/>
                <w:color w:val="000000"/>
              </w:rPr>
              <w:t>Clarification on RM1043.9 Clarification Question and Answer</w:t>
            </w:r>
            <w:r>
              <w:rPr>
                <w:b/>
                <w:noProof/>
                <w:color w:val="000000"/>
              </w:rPr>
              <w:t>s log Version 8.0</w:t>
            </w:r>
            <w:r>
              <w:rPr>
                <w:b/>
                <w:noProof/>
                <w:color w:val="000000"/>
              </w:rPr>
              <w:tab/>
            </w:r>
          </w:hyperlink>
          <w:r>
            <w:rPr>
              <w:noProof/>
            </w:rPr>
            <w:fldChar w:fldCharType="begin"/>
          </w:r>
          <w:r>
            <w:rPr>
              <w:noProof/>
            </w:rPr>
            <w:instrText xml:space="preserve"> PAGEREF _upowyksrwaon \h </w:instrText>
          </w:r>
          <w:r>
            <w:rPr>
              <w:noProof/>
            </w:rPr>
          </w:r>
          <w:r>
            <w:rPr>
              <w:noProof/>
            </w:rPr>
            <w:fldChar w:fldCharType="separate"/>
          </w:r>
          <w:r>
            <w:rPr>
              <w:noProof/>
            </w:rPr>
            <w:t>10</w:t>
          </w:r>
          <w:r>
            <w:rPr>
              <w:noProof/>
            </w:rPr>
            <w:fldChar w:fldCharType="end"/>
          </w:r>
        </w:p>
        <w:p w:rsidR="00D93F39" w:rsidRDefault="00852F00">
          <w:pPr>
            <w:widowControl w:val="0"/>
            <w:tabs>
              <w:tab w:val="right" w:pos="9025"/>
            </w:tabs>
            <w:spacing w:before="60" w:line="240" w:lineRule="auto"/>
            <w:ind w:left="360"/>
            <w:rPr>
              <w:noProof/>
              <w:color w:val="000000"/>
            </w:rPr>
          </w:pPr>
          <w:hyperlink w:anchor="_wa5m6blkowf3">
            <w:r>
              <w:rPr>
                <w:noProof/>
                <w:color w:val="000000"/>
              </w:rPr>
              <w:t>Email sent on</w:t>
            </w:r>
            <w:r>
              <w:rPr>
                <w:noProof/>
                <w:color w:val="000000"/>
              </w:rPr>
              <w:tab/>
            </w:r>
          </w:hyperlink>
          <w:r>
            <w:rPr>
              <w:noProof/>
            </w:rPr>
            <w:fldChar w:fldCharType="begin"/>
          </w:r>
          <w:r>
            <w:rPr>
              <w:noProof/>
            </w:rPr>
            <w:instrText xml:space="preserve"> PAGEREF _wa5m6blkowf3 \h </w:instrText>
          </w:r>
          <w:r>
            <w:rPr>
              <w:noProof/>
            </w:rPr>
          </w:r>
          <w:r>
            <w:rPr>
              <w:noProof/>
            </w:rPr>
            <w:fldChar w:fldCharType="separate"/>
          </w:r>
          <w:r>
            <w:rPr>
              <w:noProof/>
            </w:rPr>
            <w:t>10</w:t>
          </w:r>
          <w:r>
            <w:rPr>
              <w:noProof/>
            </w:rPr>
            <w:fldChar w:fldCharType="end"/>
          </w:r>
        </w:p>
        <w:p w:rsidR="00D93F39" w:rsidRDefault="00852F00">
          <w:pPr>
            <w:widowControl w:val="0"/>
            <w:tabs>
              <w:tab w:val="right" w:pos="9025"/>
            </w:tabs>
            <w:spacing w:before="60" w:line="240" w:lineRule="auto"/>
            <w:ind w:left="360"/>
            <w:rPr>
              <w:noProof/>
              <w:color w:val="000000"/>
            </w:rPr>
          </w:pPr>
          <w:hyperlink w:anchor="_hgl5jowd6wdr">
            <w:r>
              <w:rPr>
                <w:noProof/>
                <w:color w:val="000000"/>
              </w:rPr>
              <w:t>Email text</w:t>
            </w:r>
            <w:r>
              <w:rPr>
                <w:noProof/>
                <w:color w:val="000000"/>
              </w:rPr>
              <w:tab/>
            </w:r>
          </w:hyperlink>
          <w:r>
            <w:rPr>
              <w:noProof/>
            </w:rPr>
            <w:fldChar w:fldCharType="begin"/>
          </w:r>
          <w:r>
            <w:rPr>
              <w:noProof/>
            </w:rPr>
            <w:instrText xml:space="preserve"> PAGEREF _hgl5jowd6wdr \h </w:instrText>
          </w:r>
          <w:r>
            <w:rPr>
              <w:noProof/>
            </w:rPr>
          </w:r>
          <w:r>
            <w:rPr>
              <w:noProof/>
            </w:rPr>
            <w:fldChar w:fldCharType="separate"/>
          </w:r>
          <w:r>
            <w:rPr>
              <w:noProof/>
            </w:rPr>
            <w:t>10</w:t>
          </w:r>
          <w:r>
            <w:rPr>
              <w:noProof/>
            </w:rPr>
            <w:fldChar w:fldCharType="end"/>
          </w:r>
        </w:p>
        <w:p w:rsidR="00D93F39" w:rsidRDefault="00852F00">
          <w:pPr>
            <w:widowControl w:val="0"/>
            <w:tabs>
              <w:tab w:val="right" w:pos="9025"/>
            </w:tabs>
            <w:spacing w:before="60" w:line="240" w:lineRule="auto"/>
            <w:ind w:left="360"/>
            <w:rPr>
              <w:noProof/>
              <w:color w:val="000000"/>
            </w:rPr>
          </w:pPr>
          <w:hyperlink w:anchor="_bggqd2is9p1a">
            <w:r>
              <w:rPr>
                <w:noProof/>
                <w:color w:val="000000"/>
              </w:rPr>
              <w:t>Screenshot</w:t>
            </w:r>
            <w:r>
              <w:rPr>
                <w:noProof/>
                <w:color w:val="000000"/>
              </w:rPr>
              <w:tab/>
            </w:r>
          </w:hyperlink>
          <w:r>
            <w:rPr>
              <w:noProof/>
            </w:rPr>
            <w:fldChar w:fldCharType="begin"/>
          </w:r>
          <w:r>
            <w:rPr>
              <w:noProof/>
            </w:rPr>
            <w:instrText xml:space="preserve"> PAGEREF _bggqd2is9p1a \h </w:instrText>
          </w:r>
          <w:r>
            <w:rPr>
              <w:noProof/>
            </w:rPr>
          </w:r>
          <w:r>
            <w:rPr>
              <w:noProof/>
            </w:rPr>
            <w:fldChar w:fldCharType="separate"/>
          </w:r>
          <w:r>
            <w:rPr>
              <w:noProof/>
            </w:rPr>
            <w:t>11</w:t>
          </w:r>
          <w:r>
            <w:rPr>
              <w:noProof/>
            </w:rPr>
            <w:fldChar w:fldCharType="end"/>
          </w:r>
        </w:p>
        <w:p w:rsidR="00D93F39" w:rsidRDefault="00852F00">
          <w:pPr>
            <w:widowControl w:val="0"/>
            <w:tabs>
              <w:tab w:val="right" w:pos="9025"/>
            </w:tabs>
            <w:spacing w:before="60" w:line="240" w:lineRule="auto"/>
            <w:rPr>
              <w:b/>
              <w:noProof/>
              <w:color w:val="000000"/>
            </w:rPr>
          </w:pPr>
          <w:hyperlink w:anchor="_z9sagny570tf">
            <w:r>
              <w:rPr>
                <w:b/>
                <w:noProof/>
                <w:color w:val="000000"/>
              </w:rPr>
              <w:t>What your dashboard should look like for a successful application</w:t>
            </w:r>
            <w:r>
              <w:rPr>
                <w:b/>
                <w:noProof/>
                <w:color w:val="000000"/>
              </w:rPr>
              <w:tab/>
            </w:r>
          </w:hyperlink>
          <w:r>
            <w:rPr>
              <w:noProof/>
            </w:rPr>
            <w:fldChar w:fldCharType="begin"/>
          </w:r>
          <w:r>
            <w:rPr>
              <w:noProof/>
            </w:rPr>
            <w:instrText xml:space="preserve"> PAGEREF _z9sagny570tf \h </w:instrText>
          </w:r>
          <w:r>
            <w:rPr>
              <w:noProof/>
            </w:rPr>
          </w:r>
          <w:r>
            <w:rPr>
              <w:noProof/>
            </w:rPr>
            <w:fldChar w:fldCharType="separate"/>
          </w:r>
          <w:r>
            <w:rPr>
              <w:noProof/>
            </w:rPr>
            <w:t>12</w:t>
          </w:r>
          <w:r>
            <w:rPr>
              <w:noProof/>
            </w:rPr>
            <w:fldChar w:fldCharType="end"/>
          </w:r>
        </w:p>
        <w:p w:rsidR="00D93F39" w:rsidRDefault="00852F00">
          <w:pPr>
            <w:widowControl w:val="0"/>
            <w:tabs>
              <w:tab w:val="right" w:pos="9025"/>
            </w:tabs>
            <w:spacing w:before="60" w:line="240" w:lineRule="auto"/>
            <w:ind w:left="360"/>
            <w:rPr>
              <w:noProof/>
              <w:color w:val="000000"/>
            </w:rPr>
          </w:pPr>
          <w:hyperlink w:anchor="_tqtyhw57pnla">
            <w:r>
              <w:rPr>
                <w:noProof/>
                <w:color w:val="000000"/>
              </w:rPr>
              <w:t>Email sent on</w:t>
            </w:r>
            <w:r>
              <w:rPr>
                <w:noProof/>
                <w:color w:val="000000"/>
              </w:rPr>
              <w:tab/>
            </w:r>
          </w:hyperlink>
          <w:r>
            <w:rPr>
              <w:noProof/>
            </w:rPr>
            <w:fldChar w:fldCharType="begin"/>
          </w:r>
          <w:r>
            <w:rPr>
              <w:noProof/>
            </w:rPr>
            <w:instrText xml:space="preserve"> PAGEREF _tqtyhw57pnla \h </w:instrText>
          </w:r>
          <w:r>
            <w:rPr>
              <w:noProof/>
            </w:rPr>
          </w:r>
          <w:r>
            <w:rPr>
              <w:noProof/>
            </w:rPr>
            <w:fldChar w:fldCharType="separate"/>
          </w:r>
          <w:r>
            <w:rPr>
              <w:noProof/>
            </w:rPr>
            <w:t>12</w:t>
          </w:r>
          <w:r>
            <w:rPr>
              <w:noProof/>
            </w:rPr>
            <w:fldChar w:fldCharType="end"/>
          </w:r>
        </w:p>
        <w:p w:rsidR="00D93F39" w:rsidRDefault="00852F00">
          <w:pPr>
            <w:widowControl w:val="0"/>
            <w:tabs>
              <w:tab w:val="right" w:pos="9025"/>
            </w:tabs>
            <w:spacing w:before="60" w:line="240" w:lineRule="auto"/>
            <w:ind w:left="360"/>
            <w:rPr>
              <w:noProof/>
              <w:color w:val="000000"/>
            </w:rPr>
          </w:pPr>
          <w:hyperlink w:anchor="_pnaw444kq3k5">
            <w:r>
              <w:rPr>
                <w:noProof/>
                <w:color w:val="000000"/>
              </w:rPr>
              <w:t>Email text</w:t>
            </w:r>
            <w:r>
              <w:rPr>
                <w:noProof/>
                <w:color w:val="000000"/>
              </w:rPr>
              <w:tab/>
            </w:r>
          </w:hyperlink>
          <w:r>
            <w:rPr>
              <w:noProof/>
            </w:rPr>
            <w:fldChar w:fldCharType="begin"/>
          </w:r>
          <w:r>
            <w:rPr>
              <w:noProof/>
            </w:rPr>
            <w:instrText xml:space="preserve"> PAGEREF _pnaw444kq3k5 \</w:instrText>
          </w:r>
          <w:r>
            <w:rPr>
              <w:noProof/>
            </w:rPr>
            <w:instrText xml:space="preserve">h </w:instrText>
          </w:r>
          <w:r>
            <w:rPr>
              <w:noProof/>
            </w:rPr>
          </w:r>
          <w:r>
            <w:rPr>
              <w:noProof/>
            </w:rPr>
            <w:fldChar w:fldCharType="separate"/>
          </w:r>
          <w:r>
            <w:rPr>
              <w:noProof/>
            </w:rPr>
            <w:t>12</w:t>
          </w:r>
          <w:r>
            <w:rPr>
              <w:noProof/>
            </w:rPr>
            <w:fldChar w:fldCharType="end"/>
          </w:r>
        </w:p>
        <w:p w:rsidR="00D93F39" w:rsidRDefault="00852F00">
          <w:pPr>
            <w:widowControl w:val="0"/>
            <w:tabs>
              <w:tab w:val="right" w:pos="9025"/>
            </w:tabs>
            <w:spacing w:before="60" w:line="240" w:lineRule="auto"/>
            <w:ind w:left="360"/>
            <w:rPr>
              <w:noProof/>
              <w:color w:val="000000"/>
            </w:rPr>
          </w:pPr>
          <w:hyperlink w:anchor="_l3ai04sdcdg9">
            <w:r>
              <w:rPr>
                <w:noProof/>
                <w:color w:val="000000"/>
              </w:rPr>
              <w:t>Screenshot</w:t>
            </w:r>
            <w:r>
              <w:rPr>
                <w:noProof/>
                <w:color w:val="000000"/>
              </w:rPr>
              <w:tab/>
            </w:r>
          </w:hyperlink>
          <w:r>
            <w:rPr>
              <w:noProof/>
            </w:rPr>
            <w:fldChar w:fldCharType="begin"/>
          </w:r>
          <w:r>
            <w:rPr>
              <w:noProof/>
            </w:rPr>
            <w:instrText xml:space="preserve"> PAGEREF _l3ai04sdcdg9 \h </w:instrText>
          </w:r>
          <w:r>
            <w:rPr>
              <w:noProof/>
            </w:rPr>
          </w:r>
          <w:r>
            <w:rPr>
              <w:noProof/>
            </w:rPr>
            <w:fldChar w:fldCharType="separate"/>
          </w:r>
          <w:r>
            <w:rPr>
              <w:noProof/>
            </w:rPr>
            <w:t>13</w:t>
          </w:r>
          <w:r>
            <w:rPr>
              <w:noProof/>
            </w:rPr>
            <w:fldChar w:fldCharType="end"/>
          </w:r>
        </w:p>
        <w:p w:rsidR="00D93F39" w:rsidRDefault="00852F00">
          <w:pPr>
            <w:widowControl w:val="0"/>
            <w:tabs>
              <w:tab w:val="right" w:pos="9025"/>
            </w:tabs>
            <w:spacing w:before="60" w:line="240" w:lineRule="auto"/>
            <w:rPr>
              <w:b/>
              <w:noProof/>
              <w:color w:val="000000"/>
            </w:rPr>
          </w:pPr>
          <w:hyperlink w:anchor="_iiobrbsv3b2z">
            <w:r>
              <w:rPr>
                <w:b/>
                <w:noProof/>
                <w:color w:val="000000"/>
              </w:rPr>
              <w:t>IMPORTANT – RM1043.9 DOS 7 – Tender Deadline Extended</w:t>
            </w:r>
            <w:r>
              <w:rPr>
                <w:b/>
                <w:noProof/>
                <w:color w:val="000000"/>
              </w:rPr>
              <w:tab/>
            </w:r>
          </w:hyperlink>
          <w:r>
            <w:rPr>
              <w:noProof/>
            </w:rPr>
            <w:fldChar w:fldCharType="begin"/>
          </w:r>
          <w:r>
            <w:rPr>
              <w:noProof/>
            </w:rPr>
            <w:instrText xml:space="preserve"> PAGEREF _iiobrbsv3b2z \h </w:instrText>
          </w:r>
          <w:r>
            <w:rPr>
              <w:noProof/>
            </w:rPr>
          </w:r>
          <w:r>
            <w:rPr>
              <w:noProof/>
            </w:rPr>
            <w:fldChar w:fldCharType="separate"/>
          </w:r>
          <w:r>
            <w:rPr>
              <w:noProof/>
            </w:rPr>
            <w:t>14</w:t>
          </w:r>
          <w:r>
            <w:rPr>
              <w:noProof/>
            </w:rPr>
            <w:fldChar w:fldCharType="end"/>
          </w:r>
        </w:p>
        <w:p w:rsidR="00D93F39" w:rsidRDefault="00852F00">
          <w:pPr>
            <w:widowControl w:val="0"/>
            <w:tabs>
              <w:tab w:val="right" w:pos="9025"/>
            </w:tabs>
            <w:spacing w:before="60" w:line="240" w:lineRule="auto"/>
            <w:ind w:left="360"/>
            <w:rPr>
              <w:noProof/>
              <w:color w:val="000000"/>
            </w:rPr>
          </w:pPr>
          <w:hyperlink w:anchor="_3mutwflxlxs0">
            <w:r>
              <w:rPr>
                <w:noProof/>
                <w:color w:val="000000"/>
              </w:rPr>
              <w:t>Email sent on</w:t>
            </w:r>
            <w:r>
              <w:rPr>
                <w:noProof/>
                <w:color w:val="000000"/>
              </w:rPr>
              <w:tab/>
            </w:r>
          </w:hyperlink>
          <w:r>
            <w:rPr>
              <w:noProof/>
            </w:rPr>
            <w:fldChar w:fldCharType="begin"/>
          </w:r>
          <w:r>
            <w:rPr>
              <w:noProof/>
            </w:rPr>
            <w:instrText xml:space="preserve"> PAGEREF _3mutwflxlxs0 \h </w:instrText>
          </w:r>
          <w:r>
            <w:rPr>
              <w:noProof/>
            </w:rPr>
          </w:r>
          <w:r>
            <w:rPr>
              <w:noProof/>
            </w:rPr>
            <w:fldChar w:fldCharType="separate"/>
          </w:r>
          <w:r>
            <w:rPr>
              <w:noProof/>
            </w:rPr>
            <w:t>14</w:t>
          </w:r>
          <w:r>
            <w:rPr>
              <w:noProof/>
            </w:rPr>
            <w:fldChar w:fldCharType="end"/>
          </w:r>
        </w:p>
        <w:p w:rsidR="00D93F39" w:rsidRDefault="00852F00">
          <w:pPr>
            <w:widowControl w:val="0"/>
            <w:tabs>
              <w:tab w:val="right" w:pos="9025"/>
            </w:tabs>
            <w:spacing w:before="60" w:line="240" w:lineRule="auto"/>
            <w:ind w:left="360"/>
            <w:rPr>
              <w:noProof/>
              <w:color w:val="000000"/>
            </w:rPr>
          </w:pPr>
          <w:hyperlink w:anchor="_e24khu14wi4n">
            <w:r>
              <w:rPr>
                <w:noProof/>
                <w:color w:val="000000"/>
              </w:rPr>
              <w:t>Email text</w:t>
            </w:r>
            <w:r>
              <w:rPr>
                <w:noProof/>
                <w:color w:val="000000"/>
              </w:rPr>
              <w:tab/>
            </w:r>
          </w:hyperlink>
          <w:r>
            <w:rPr>
              <w:noProof/>
            </w:rPr>
            <w:fldChar w:fldCharType="begin"/>
          </w:r>
          <w:r>
            <w:rPr>
              <w:noProof/>
            </w:rPr>
            <w:instrText xml:space="preserve"> PAGEREF _e24khu14wi4n \h </w:instrText>
          </w:r>
          <w:r>
            <w:rPr>
              <w:noProof/>
            </w:rPr>
          </w:r>
          <w:r>
            <w:rPr>
              <w:noProof/>
            </w:rPr>
            <w:fldChar w:fldCharType="separate"/>
          </w:r>
          <w:r>
            <w:rPr>
              <w:noProof/>
            </w:rPr>
            <w:t>14</w:t>
          </w:r>
          <w:r>
            <w:rPr>
              <w:noProof/>
            </w:rPr>
            <w:fldChar w:fldCharType="end"/>
          </w:r>
        </w:p>
        <w:p w:rsidR="00D93F39" w:rsidRDefault="00852F00">
          <w:pPr>
            <w:widowControl w:val="0"/>
            <w:tabs>
              <w:tab w:val="right" w:pos="9025"/>
            </w:tabs>
            <w:spacing w:before="60" w:line="240" w:lineRule="auto"/>
            <w:ind w:left="360"/>
            <w:rPr>
              <w:noProof/>
              <w:color w:val="000000"/>
            </w:rPr>
          </w:pPr>
          <w:hyperlink w:anchor="_g761mkzsrtl">
            <w:r>
              <w:rPr>
                <w:noProof/>
                <w:color w:val="000000"/>
              </w:rPr>
              <w:t>Screenshot</w:t>
            </w:r>
            <w:r>
              <w:rPr>
                <w:noProof/>
                <w:color w:val="000000"/>
              </w:rPr>
              <w:tab/>
            </w:r>
          </w:hyperlink>
          <w:r>
            <w:rPr>
              <w:noProof/>
            </w:rPr>
            <w:fldChar w:fldCharType="begin"/>
          </w:r>
          <w:r>
            <w:rPr>
              <w:noProof/>
            </w:rPr>
            <w:instrText xml:space="preserve"> PAGEREF _g761mkzsrtl \h </w:instrText>
          </w:r>
          <w:r>
            <w:rPr>
              <w:noProof/>
            </w:rPr>
          </w:r>
          <w:r>
            <w:rPr>
              <w:noProof/>
            </w:rPr>
            <w:fldChar w:fldCharType="separate"/>
          </w:r>
          <w:r>
            <w:rPr>
              <w:noProof/>
            </w:rPr>
            <w:t>15</w:t>
          </w:r>
          <w:r>
            <w:rPr>
              <w:noProof/>
            </w:rPr>
            <w:fldChar w:fldCharType="end"/>
          </w:r>
        </w:p>
        <w:p w:rsidR="00D93F39" w:rsidRDefault="00852F00">
          <w:pPr>
            <w:widowControl w:val="0"/>
            <w:tabs>
              <w:tab w:val="right" w:pos="9025"/>
            </w:tabs>
            <w:spacing w:before="60" w:line="240" w:lineRule="auto"/>
            <w:rPr>
              <w:b/>
              <w:noProof/>
              <w:color w:val="000000"/>
            </w:rPr>
          </w:pPr>
          <w:hyperlink w:anchor="_prpcc9lyfrf5">
            <w:r>
              <w:rPr>
                <w:b/>
                <w:noProof/>
                <w:color w:val="000000"/>
              </w:rPr>
              <w:t>IMPORTANT INFORMATION – please read all sections carefully</w:t>
            </w:r>
            <w:r>
              <w:rPr>
                <w:b/>
                <w:noProof/>
                <w:color w:val="000000"/>
              </w:rPr>
              <w:tab/>
            </w:r>
          </w:hyperlink>
          <w:r>
            <w:rPr>
              <w:noProof/>
            </w:rPr>
            <w:fldChar w:fldCharType="begin"/>
          </w:r>
          <w:r>
            <w:rPr>
              <w:noProof/>
            </w:rPr>
            <w:instrText xml:space="preserve"> PAGEREF _prpcc9lyfrf5 \h </w:instrText>
          </w:r>
          <w:r>
            <w:rPr>
              <w:noProof/>
            </w:rPr>
          </w:r>
          <w:r>
            <w:rPr>
              <w:noProof/>
            </w:rPr>
            <w:fldChar w:fldCharType="separate"/>
          </w:r>
          <w:r>
            <w:rPr>
              <w:noProof/>
            </w:rPr>
            <w:t>16</w:t>
          </w:r>
          <w:r>
            <w:rPr>
              <w:noProof/>
            </w:rPr>
            <w:fldChar w:fldCharType="end"/>
          </w:r>
        </w:p>
        <w:p w:rsidR="00D93F39" w:rsidRDefault="00852F00">
          <w:pPr>
            <w:widowControl w:val="0"/>
            <w:tabs>
              <w:tab w:val="right" w:pos="9025"/>
            </w:tabs>
            <w:spacing w:before="60" w:line="240" w:lineRule="auto"/>
            <w:ind w:left="360"/>
            <w:rPr>
              <w:noProof/>
              <w:color w:val="000000"/>
            </w:rPr>
          </w:pPr>
          <w:hyperlink w:anchor="_khmuqksf86q4">
            <w:r>
              <w:rPr>
                <w:noProof/>
                <w:color w:val="000000"/>
              </w:rPr>
              <w:t>Email sent</w:t>
            </w:r>
            <w:r>
              <w:rPr>
                <w:noProof/>
                <w:color w:val="000000"/>
              </w:rPr>
              <w:tab/>
            </w:r>
          </w:hyperlink>
          <w:r>
            <w:rPr>
              <w:noProof/>
            </w:rPr>
            <w:fldChar w:fldCharType="begin"/>
          </w:r>
          <w:r>
            <w:rPr>
              <w:noProof/>
            </w:rPr>
            <w:instrText xml:space="preserve"> PAGEREF _khmuqksf86q4 \h </w:instrText>
          </w:r>
          <w:r>
            <w:rPr>
              <w:noProof/>
            </w:rPr>
          </w:r>
          <w:r>
            <w:rPr>
              <w:noProof/>
            </w:rPr>
            <w:fldChar w:fldCharType="separate"/>
          </w:r>
          <w:r>
            <w:rPr>
              <w:noProof/>
            </w:rPr>
            <w:t>16</w:t>
          </w:r>
          <w:r>
            <w:rPr>
              <w:noProof/>
            </w:rPr>
            <w:fldChar w:fldCharType="end"/>
          </w:r>
        </w:p>
        <w:p w:rsidR="00D93F39" w:rsidRDefault="00852F00">
          <w:pPr>
            <w:widowControl w:val="0"/>
            <w:tabs>
              <w:tab w:val="right" w:pos="9025"/>
            </w:tabs>
            <w:spacing w:before="60" w:line="240" w:lineRule="auto"/>
            <w:ind w:left="360"/>
            <w:rPr>
              <w:noProof/>
              <w:color w:val="000000"/>
            </w:rPr>
          </w:pPr>
          <w:hyperlink w:anchor="_f58b6jo53gws">
            <w:r>
              <w:rPr>
                <w:noProof/>
                <w:color w:val="000000"/>
              </w:rPr>
              <w:t>Email text</w:t>
            </w:r>
            <w:r>
              <w:rPr>
                <w:noProof/>
                <w:color w:val="000000"/>
              </w:rPr>
              <w:tab/>
            </w:r>
          </w:hyperlink>
          <w:r>
            <w:rPr>
              <w:noProof/>
            </w:rPr>
            <w:fldChar w:fldCharType="begin"/>
          </w:r>
          <w:r>
            <w:rPr>
              <w:noProof/>
            </w:rPr>
            <w:instrText xml:space="preserve"> PAGEREF _f58b6jo53gws \h </w:instrText>
          </w:r>
          <w:r>
            <w:rPr>
              <w:noProof/>
            </w:rPr>
          </w:r>
          <w:r>
            <w:rPr>
              <w:noProof/>
            </w:rPr>
            <w:fldChar w:fldCharType="separate"/>
          </w:r>
          <w:r>
            <w:rPr>
              <w:noProof/>
            </w:rPr>
            <w:t>16</w:t>
          </w:r>
          <w:r>
            <w:rPr>
              <w:noProof/>
            </w:rPr>
            <w:fldChar w:fldCharType="end"/>
          </w:r>
        </w:p>
        <w:p w:rsidR="00D93F39" w:rsidRDefault="00852F00">
          <w:pPr>
            <w:widowControl w:val="0"/>
            <w:tabs>
              <w:tab w:val="right" w:pos="9025"/>
            </w:tabs>
            <w:spacing w:before="60" w:line="240" w:lineRule="auto"/>
            <w:ind w:left="360"/>
            <w:rPr>
              <w:color w:val="000000"/>
            </w:rPr>
          </w:pPr>
          <w:hyperlink w:anchor="_yay3k41e87rh">
            <w:r>
              <w:rPr>
                <w:noProof/>
                <w:color w:val="000000"/>
              </w:rPr>
              <w:t>Screenshot</w:t>
            </w:r>
            <w:r>
              <w:rPr>
                <w:noProof/>
                <w:color w:val="000000"/>
              </w:rPr>
              <w:tab/>
            </w:r>
          </w:hyperlink>
          <w:r>
            <w:rPr>
              <w:noProof/>
            </w:rPr>
            <w:fldChar w:fldCharType="begin"/>
          </w:r>
          <w:r>
            <w:rPr>
              <w:noProof/>
            </w:rPr>
            <w:instrText xml:space="preserve"> PAGEREF _yay3k41e87rh \h </w:instrText>
          </w:r>
          <w:r>
            <w:rPr>
              <w:noProof/>
            </w:rPr>
          </w:r>
          <w:r>
            <w:rPr>
              <w:noProof/>
            </w:rPr>
            <w:fldChar w:fldCharType="separate"/>
          </w:r>
          <w:r>
            <w:rPr>
              <w:noProof/>
            </w:rPr>
            <w:t>19</w:t>
          </w:r>
          <w:r>
            <w:rPr>
              <w:noProof/>
            </w:rPr>
            <w:fldChar w:fldCharType="end"/>
          </w:r>
          <w:r>
            <w:fldChar w:fldCharType="end"/>
          </w:r>
        </w:p>
      </w:sdtContent>
    </w:sdt>
    <w:p w:rsidR="00D93F39" w:rsidRDefault="00D93F39"/>
    <w:p w:rsidR="00D93F39" w:rsidRDefault="00852F00">
      <w:r>
        <w:br w:type="page"/>
      </w:r>
    </w:p>
    <w:p w:rsidR="00D93F39" w:rsidRDefault="00852F00">
      <w:pPr>
        <w:pStyle w:val="Heading1"/>
      </w:pPr>
      <w:bookmarkStart w:id="2" w:name="_nyzpm5dtyu63" w:colFirst="0" w:colLast="0"/>
      <w:bookmarkEnd w:id="2"/>
      <w:r>
        <w:lastRenderedPageBreak/>
        <w:t>New clarification questions and answers</w:t>
      </w:r>
      <w:r>
        <w:t xml:space="preserve"> have been published</w:t>
      </w:r>
    </w:p>
    <w:p w:rsidR="00D93F39" w:rsidRDefault="00852F00">
      <w:pPr>
        <w:pStyle w:val="Heading2"/>
      </w:pPr>
      <w:bookmarkStart w:id="3" w:name="_srrdatvtletd" w:colFirst="0" w:colLast="0"/>
      <w:bookmarkEnd w:id="3"/>
      <w:r>
        <w:t>Email sent on</w:t>
      </w:r>
    </w:p>
    <w:p w:rsidR="00D93F39" w:rsidRDefault="00852F00">
      <w:pPr>
        <w:numPr>
          <w:ilvl w:val="0"/>
          <w:numId w:val="7"/>
        </w:numPr>
      </w:pPr>
      <w:r>
        <w:t>14 May 2025, 15:48</w:t>
      </w:r>
    </w:p>
    <w:p w:rsidR="00D93F39" w:rsidRDefault="00852F00">
      <w:pPr>
        <w:numPr>
          <w:ilvl w:val="0"/>
          <w:numId w:val="7"/>
        </w:numPr>
      </w:pPr>
      <w:r>
        <w:t>16 May 2025, 15:31</w:t>
      </w:r>
    </w:p>
    <w:p w:rsidR="00D93F39" w:rsidRDefault="00852F00">
      <w:pPr>
        <w:numPr>
          <w:ilvl w:val="0"/>
          <w:numId w:val="7"/>
        </w:numPr>
      </w:pPr>
      <w:r>
        <w:t>20 May 2025, 08:31</w:t>
      </w:r>
    </w:p>
    <w:p w:rsidR="00D93F39" w:rsidRDefault="00852F00">
      <w:pPr>
        <w:numPr>
          <w:ilvl w:val="0"/>
          <w:numId w:val="7"/>
        </w:numPr>
      </w:pPr>
      <w:r>
        <w:t>21 May 2025, 14:58</w:t>
      </w:r>
    </w:p>
    <w:p w:rsidR="00D93F39" w:rsidRDefault="00852F00">
      <w:pPr>
        <w:numPr>
          <w:ilvl w:val="0"/>
          <w:numId w:val="7"/>
        </w:numPr>
      </w:pPr>
      <w:r>
        <w:t>23 May 2025, 15:58</w:t>
      </w:r>
    </w:p>
    <w:p w:rsidR="00D93F39" w:rsidRDefault="00852F00">
      <w:pPr>
        <w:numPr>
          <w:ilvl w:val="0"/>
          <w:numId w:val="7"/>
        </w:numPr>
      </w:pPr>
      <w:r>
        <w:t>27 May 2025, 13:28</w:t>
      </w:r>
    </w:p>
    <w:p w:rsidR="00D93F39" w:rsidRDefault="00852F00">
      <w:pPr>
        <w:numPr>
          <w:ilvl w:val="0"/>
          <w:numId w:val="7"/>
        </w:numPr>
      </w:pPr>
      <w:r>
        <w:t>28 May 2025, 13:35</w:t>
      </w:r>
    </w:p>
    <w:p w:rsidR="00D93F39" w:rsidRDefault="00852F00">
      <w:pPr>
        <w:numPr>
          <w:ilvl w:val="0"/>
          <w:numId w:val="7"/>
        </w:numPr>
      </w:pPr>
      <w:r>
        <w:t>30 May 2025, 15:29</w:t>
      </w:r>
    </w:p>
    <w:p w:rsidR="00D93F39" w:rsidRDefault="00852F00">
      <w:pPr>
        <w:pStyle w:val="Heading2"/>
      </w:pPr>
      <w:bookmarkStart w:id="4" w:name="_jns9izhpc2nh" w:colFirst="0" w:colLast="0"/>
      <w:bookmarkEnd w:id="4"/>
      <w:r>
        <w:t>Email text</w:t>
      </w:r>
    </w:p>
    <w:p w:rsidR="00D93F39" w:rsidRDefault="00852F00">
      <w:r>
        <w:t>Hello,</w:t>
      </w:r>
    </w:p>
    <w:p w:rsidR="00D93F39" w:rsidRDefault="00D93F39"/>
    <w:p w:rsidR="00D93F39" w:rsidRDefault="00852F00">
      <w:r>
        <w:t>We’ve posted new clarification questions and answe</w:t>
      </w:r>
      <w:r>
        <w:t>rs about the Digital Outcomes and Specialists 7 framework.</w:t>
      </w:r>
    </w:p>
    <w:p w:rsidR="00D93F39" w:rsidRDefault="00852F00">
      <w:r>
        <w:t>https://www.applytosupply.digitalmarketplace.service.gov.uk/suppliers/frameworks/digital-outcomes-and-specialists-7/updates</w:t>
      </w:r>
    </w:p>
    <w:p w:rsidR="00D93F39" w:rsidRDefault="00D93F39"/>
    <w:p w:rsidR="00D93F39" w:rsidRDefault="00852F00">
      <w:r>
        <w:t>Questions and answers are published regularly, as well as other question</w:t>
      </w:r>
      <w:r>
        <w:t>s we have not yet answered.</w:t>
      </w:r>
    </w:p>
    <w:p w:rsidR="00D93F39" w:rsidRDefault="00D93F39"/>
    <w:p w:rsidR="00D93F39" w:rsidRDefault="00852F00">
      <w:r>
        <w:t>You can ask further questions about Digital Outcomes and Specialists 7 through your Digital Marketplace account.</w:t>
      </w:r>
    </w:p>
    <w:p w:rsidR="00D93F39" w:rsidRDefault="00D93F39"/>
    <w:p w:rsidR="00D93F39" w:rsidRDefault="00852F00">
      <w:r>
        <w:t>Please note that Applicants must submit their Clarification questions by Friday 30 May 2025 at 2:59pm BST. Any Clarification questions received after this time will not be responded to.</w:t>
      </w:r>
    </w:p>
    <w:p w:rsidR="00D93F39" w:rsidRDefault="00D93F39"/>
    <w:p w:rsidR="00D93F39" w:rsidRDefault="00852F00">
      <w:r>
        <w:t>Thank you,</w:t>
      </w:r>
    </w:p>
    <w:p w:rsidR="00D93F39" w:rsidRDefault="00D93F39"/>
    <w:p w:rsidR="00D93F39" w:rsidRDefault="00852F00">
      <w:r>
        <w:t>Crown Commercial Service</w:t>
      </w:r>
    </w:p>
    <w:p w:rsidR="00D93F39" w:rsidRDefault="00D93F39"/>
    <w:p w:rsidR="00D93F39" w:rsidRDefault="00852F00">
      <w:r>
        <w:t>You’re receiving this email bec</w:t>
      </w:r>
      <w:r>
        <w:t>ause you, or someone at your company, started a Digital Outcomes and Specialists 7 application.</w:t>
      </w:r>
    </w:p>
    <w:p w:rsidR="00D93F39" w:rsidRDefault="00852F00">
      <w:pPr>
        <w:pStyle w:val="Heading2"/>
      </w:pPr>
      <w:bookmarkStart w:id="5" w:name="_jx439e5f03f6" w:colFirst="0" w:colLast="0"/>
      <w:bookmarkEnd w:id="5"/>
      <w:r>
        <w:lastRenderedPageBreak/>
        <w:t>Screenshot</w:t>
      </w:r>
    </w:p>
    <w:p w:rsidR="00D93F39" w:rsidRDefault="00852F00">
      <w:r>
        <w:rPr>
          <w:noProof/>
        </w:rPr>
        <w:drawing>
          <wp:inline distT="114300" distB="114300" distL="114300" distR="114300">
            <wp:extent cx="5731200" cy="59309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731200" cy="5930900"/>
                    </a:xfrm>
                    <a:prstGeom prst="rect">
                      <a:avLst/>
                    </a:prstGeom>
                    <a:ln/>
                  </pic:spPr>
                </pic:pic>
              </a:graphicData>
            </a:graphic>
          </wp:inline>
        </w:drawing>
      </w:r>
    </w:p>
    <w:p w:rsidR="00D93F39" w:rsidRDefault="00852F00">
      <w:r>
        <w:br w:type="page"/>
      </w:r>
    </w:p>
    <w:p w:rsidR="00D93F39" w:rsidRDefault="00852F00">
      <w:pPr>
        <w:pStyle w:val="Heading1"/>
      </w:pPr>
      <w:bookmarkStart w:id="6" w:name="_3svi3fmmyxj4" w:colFirst="0" w:colLast="0"/>
      <w:bookmarkEnd w:id="6"/>
      <w:r>
        <w:lastRenderedPageBreak/>
        <w:t>New clarification questions and answers have been published (after clarifications closed)</w:t>
      </w:r>
    </w:p>
    <w:p w:rsidR="00D93F39" w:rsidRDefault="00852F00">
      <w:pPr>
        <w:pStyle w:val="Heading2"/>
      </w:pPr>
      <w:bookmarkStart w:id="7" w:name="_9kadtyf3ls86" w:colFirst="0" w:colLast="0"/>
      <w:bookmarkEnd w:id="7"/>
      <w:r>
        <w:t>Email sent on</w:t>
      </w:r>
    </w:p>
    <w:p w:rsidR="00D93F39" w:rsidRDefault="00852F00">
      <w:pPr>
        <w:numPr>
          <w:ilvl w:val="0"/>
          <w:numId w:val="2"/>
        </w:numPr>
      </w:pPr>
      <w:r>
        <w:t>2 Jun 2025, 16:43</w:t>
      </w:r>
    </w:p>
    <w:p w:rsidR="00D93F39" w:rsidRDefault="00852F00">
      <w:pPr>
        <w:numPr>
          <w:ilvl w:val="0"/>
          <w:numId w:val="2"/>
        </w:numPr>
      </w:pPr>
      <w:r>
        <w:t>4 Jun 2025, 16:00</w:t>
      </w:r>
    </w:p>
    <w:p w:rsidR="00D93F39" w:rsidRDefault="00852F00">
      <w:pPr>
        <w:numPr>
          <w:ilvl w:val="0"/>
          <w:numId w:val="2"/>
        </w:numPr>
      </w:pPr>
      <w:r>
        <w:t>6 Jun</w:t>
      </w:r>
      <w:r>
        <w:t xml:space="preserve"> 2025, 14:25</w:t>
      </w:r>
    </w:p>
    <w:p w:rsidR="00D93F39" w:rsidRDefault="00852F00">
      <w:pPr>
        <w:numPr>
          <w:ilvl w:val="0"/>
          <w:numId w:val="2"/>
        </w:numPr>
      </w:pPr>
      <w:r>
        <w:t>10 Jun 2025, 08:11</w:t>
      </w:r>
    </w:p>
    <w:p w:rsidR="00D93F39" w:rsidRDefault="00852F00">
      <w:pPr>
        <w:numPr>
          <w:ilvl w:val="0"/>
          <w:numId w:val="2"/>
        </w:numPr>
      </w:pPr>
      <w:r>
        <w:t>11 Jun 2025, 17:26</w:t>
      </w:r>
    </w:p>
    <w:p w:rsidR="00D93F39" w:rsidRDefault="00852F00">
      <w:pPr>
        <w:pStyle w:val="Heading2"/>
      </w:pPr>
      <w:bookmarkStart w:id="8" w:name="_le7hta8at2pd" w:colFirst="0" w:colLast="0"/>
      <w:bookmarkEnd w:id="8"/>
      <w:r>
        <w:t>Email text</w:t>
      </w:r>
    </w:p>
    <w:p w:rsidR="00D93F39" w:rsidRDefault="00852F00">
      <w:r>
        <w:t>Hello,</w:t>
      </w:r>
    </w:p>
    <w:p w:rsidR="00D93F39" w:rsidRDefault="00D93F39"/>
    <w:p w:rsidR="00D93F39" w:rsidRDefault="00852F00">
      <w:r>
        <w:t>We’ve posted new clarification questions and answers about the Digital Outcomes and Specialists 7 framework.</w:t>
      </w:r>
    </w:p>
    <w:p w:rsidR="00D93F39" w:rsidRDefault="00852F00">
      <w:r>
        <w:t>https://www.applytosupply.digitalmarketplace.service.gov.uk/suppliers/frameworks/digital-outcomes-and-specialists-7/updates</w:t>
      </w:r>
    </w:p>
    <w:p w:rsidR="00D93F39" w:rsidRDefault="00D93F39"/>
    <w:p w:rsidR="00D93F39" w:rsidRDefault="00852F00">
      <w:r>
        <w:t>Questions and answers are published regularly, as well as other questions we have not yet answered.</w:t>
      </w:r>
    </w:p>
    <w:p w:rsidR="00D93F39" w:rsidRDefault="00D93F39"/>
    <w:p w:rsidR="00D93F39" w:rsidRDefault="00852F00">
      <w:r>
        <w:t>Thank you,</w:t>
      </w:r>
    </w:p>
    <w:p w:rsidR="00D93F39" w:rsidRDefault="00D93F39"/>
    <w:p w:rsidR="00D93F39" w:rsidRDefault="00852F00">
      <w:r>
        <w:t>Crown Commercial Service</w:t>
      </w:r>
    </w:p>
    <w:p w:rsidR="00D93F39" w:rsidRDefault="00D93F39"/>
    <w:p w:rsidR="00D93F39" w:rsidRDefault="00852F00">
      <w:r>
        <w:t>You’re receiving this email because you, or someone at your company, started a Digital Outcomes and Specialists 7 application.</w:t>
      </w:r>
    </w:p>
    <w:p w:rsidR="00D93F39" w:rsidRDefault="00852F00">
      <w:pPr>
        <w:pStyle w:val="Heading2"/>
      </w:pPr>
      <w:bookmarkStart w:id="9" w:name="_ghezg4idhgbq" w:colFirst="0" w:colLast="0"/>
      <w:bookmarkEnd w:id="9"/>
      <w:r>
        <w:lastRenderedPageBreak/>
        <w:t>Screenshot</w:t>
      </w:r>
    </w:p>
    <w:p w:rsidR="00D93F39" w:rsidRDefault="00852F00">
      <w:r>
        <w:rPr>
          <w:noProof/>
        </w:rPr>
        <w:drawing>
          <wp:inline distT="114300" distB="114300" distL="114300" distR="114300">
            <wp:extent cx="5731200" cy="42418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4241800"/>
                    </a:xfrm>
                    <a:prstGeom prst="rect">
                      <a:avLst/>
                    </a:prstGeom>
                    <a:ln/>
                  </pic:spPr>
                </pic:pic>
              </a:graphicData>
            </a:graphic>
          </wp:inline>
        </w:drawing>
      </w:r>
    </w:p>
    <w:p w:rsidR="00D93F39" w:rsidRDefault="00852F00">
      <w:r>
        <w:br w:type="page"/>
      </w:r>
    </w:p>
    <w:p w:rsidR="00D93F39" w:rsidRDefault="00852F00">
      <w:pPr>
        <w:pStyle w:val="Heading1"/>
      </w:pPr>
      <w:bookmarkStart w:id="10" w:name="_e1vb0f5vyea1" w:colFirst="0" w:colLast="0"/>
      <w:bookmarkEnd w:id="10"/>
      <w:r>
        <w:lastRenderedPageBreak/>
        <w:t>Final Digital Outcomes and Specialists 7 clarification log and applications close on Fri</w:t>
      </w:r>
      <w:r>
        <w:t>day 20 June 2025 at 3:00pm BST</w:t>
      </w:r>
    </w:p>
    <w:p w:rsidR="00D93F39" w:rsidRDefault="00852F00">
      <w:pPr>
        <w:pStyle w:val="Heading2"/>
      </w:pPr>
      <w:bookmarkStart w:id="11" w:name="_i6wwzela59f2" w:colFirst="0" w:colLast="0"/>
      <w:bookmarkEnd w:id="11"/>
      <w:r>
        <w:t>Email sent on</w:t>
      </w:r>
    </w:p>
    <w:p w:rsidR="00D93F39" w:rsidRDefault="00852F00">
      <w:pPr>
        <w:numPr>
          <w:ilvl w:val="0"/>
          <w:numId w:val="6"/>
        </w:numPr>
      </w:pPr>
      <w:r>
        <w:t>12 Jun 2025, 14:04</w:t>
      </w:r>
    </w:p>
    <w:p w:rsidR="00D93F39" w:rsidRDefault="00852F00">
      <w:pPr>
        <w:pStyle w:val="Heading2"/>
      </w:pPr>
      <w:bookmarkStart w:id="12" w:name="_az2v7qniwblb" w:colFirst="0" w:colLast="0"/>
      <w:bookmarkEnd w:id="12"/>
      <w:r>
        <w:t>Email text</w:t>
      </w:r>
    </w:p>
    <w:p w:rsidR="00D93F39" w:rsidRDefault="00852F00">
      <w:r>
        <w:t>Hello,</w:t>
      </w:r>
    </w:p>
    <w:p w:rsidR="00D93F39" w:rsidRDefault="00D93F39"/>
    <w:p w:rsidR="00D93F39" w:rsidRDefault="00852F00">
      <w:r>
        <w:t>We’ve posted the final clarification questions and answers about the Digital Outcomes and Specialists 7 framework.</w:t>
      </w:r>
    </w:p>
    <w:p w:rsidR="00D93F39" w:rsidRDefault="00852F00">
      <w:r>
        <w:t>https://www.applytosupply.digitalmarketplace.service.gov.u</w:t>
      </w:r>
      <w:r>
        <w:t>k/suppliers/frameworks/digital-outcomes-and-specialists-7/updates</w:t>
      </w:r>
    </w:p>
    <w:p w:rsidR="00D93F39" w:rsidRDefault="00D93F39"/>
    <w:p w:rsidR="00D93F39" w:rsidRDefault="00852F00">
      <w:r>
        <w:t>All clarification questions have now been answered and posted on Digital Marketplace. We will also make it available as an Excel spreadsheet on the Digital Outcomes and Specialists 7 – Tend</w:t>
      </w:r>
      <w:r>
        <w:t>er Documents webpage in due course. You can access this through the Digital Marketplace dashboard.</w:t>
      </w:r>
    </w:p>
    <w:p w:rsidR="00D93F39" w:rsidRDefault="00D93F39"/>
    <w:p w:rsidR="00D93F39" w:rsidRDefault="00852F00">
      <w:r>
        <w:t>Bidders are advised that the responses to questions 239, 363, 364, 365 and 366 have been updated to provide further clarity</w:t>
      </w:r>
    </w:p>
    <w:p w:rsidR="00D93F39" w:rsidRDefault="00D93F39"/>
    <w:p w:rsidR="00D93F39" w:rsidRDefault="00852F00">
      <w:r>
        <w:t>The deadline to complete your a</w:t>
      </w:r>
      <w:r>
        <w:t>pplication to the Digital Outcomes and Specialists 7 framework is Friday 20 June 2025 at 3:00pm BST, so please do not leave completion of your application until the last few days.</w:t>
      </w:r>
    </w:p>
    <w:p w:rsidR="00D93F39" w:rsidRDefault="00D93F39"/>
    <w:p w:rsidR="00D93F39" w:rsidRDefault="00852F00">
      <w:r>
        <w:t xml:space="preserve">Your application will be automatically submitted on Friday 20 June 2025 at </w:t>
      </w:r>
      <w:r>
        <w:t>3:00pm BST if you have:</w:t>
      </w:r>
    </w:p>
    <w:p w:rsidR="00D93F39" w:rsidRDefault="00D93F39"/>
    <w:p w:rsidR="00D93F39" w:rsidRDefault="00852F00">
      <w:r>
        <w:t>completed your company details</w:t>
      </w:r>
    </w:p>
    <w:p w:rsidR="00D93F39" w:rsidRDefault="00852F00">
      <w:r>
        <w:t>made your supplier declaration</w:t>
      </w:r>
    </w:p>
    <w:p w:rsidR="00D93F39" w:rsidRDefault="00852F00">
      <w:r>
        <w:t>marked at least one service as ‘complete’</w:t>
      </w:r>
    </w:p>
    <w:p w:rsidR="00D93F39" w:rsidRDefault="00852F00">
      <w:r>
        <w:t>completed your quality award questions (applicable to Lot 2 only)</w:t>
      </w:r>
    </w:p>
    <w:p w:rsidR="00D93F39" w:rsidRDefault="00852F00">
      <w:r>
        <w:t>To check the status of your application, log into your accoun</w:t>
      </w:r>
      <w:r>
        <w:t>t on the Digital Marketplace:</w:t>
      </w:r>
    </w:p>
    <w:p w:rsidR="00D93F39" w:rsidRDefault="00852F00">
      <w:r>
        <w:t>https://www.applytosupply.digitalmarketplace.service.gov.uk/suppliers/frameworks/digital-outcomes-and-specialists-7/</w:t>
      </w:r>
    </w:p>
    <w:p w:rsidR="00D93F39" w:rsidRDefault="00D93F39"/>
    <w:p w:rsidR="00D93F39" w:rsidRDefault="00852F00">
      <w:r>
        <w:t>Thanks</w:t>
      </w:r>
    </w:p>
    <w:p w:rsidR="00D93F39" w:rsidRDefault="00D93F39"/>
    <w:p w:rsidR="00D93F39" w:rsidRDefault="00852F00">
      <w:r>
        <w:t>Digital Marketplace Team</w:t>
      </w:r>
    </w:p>
    <w:p w:rsidR="00D93F39" w:rsidRDefault="00852F00">
      <w:r>
        <w:t>Crown Commercial Service</w:t>
      </w:r>
    </w:p>
    <w:p w:rsidR="00D93F39" w:rsidRDefault="00D93F39"/>
    <w:p w:rsidR="00D93F39" w:rsidRDefault="00852F00">
      <w:r>
        <w:lastRenderedPageBreak/>
        <w:t>You’re receiving this email because you, or someone at your company, started a Digital Outcomes and Specialists 7 application.</w:t>
      </w:r>
    </w:p>
    <w:p w:rsidR="00D93F39" w:rsidRDefault="00852F00">
      <w:pPr>
        <w:pStyle w:val="Heading2"/>
      </w:pPr>
      <w:bookmarkStart w:id="13" w:name="_jb7i7o91khjj" w:colFirst="0" w:colLast="0"/>
      <w:bookmarkEnd w:id="13"/>
      <w:r>
        <w:lastRenderedPageBreak/>
        <w:t>Screenshot</w:t>
      </w:r>
    </w:p>
    <w:p w:rsidR="00D93F39" w:rsidRDefault="00852F00">
      <w:r>
        <w:rPr>
          <w:noProof/>
        </w:rPr>
        <w:lastRenderedPageBreak/>
        <w:drawing>
          <wp:inline distT="114300" distB="114300" distL="114300" distR="114300">
            <wp:extent cx="5731200" cy="90932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9093200"/>
                    </a:xfrm>
                    <a:prstGeom prst="rect">
                      <a:avLst/>
                    </a:prstGeom>
                    <a:ln/>
                  </pic:spPr>
                </pic:pic>
              </a:graphicData>
            </a:graphic>
          </wp:inline>
        </w:drawing>
      </w:r>
      <w:r>
        <w:br w:type="page"/>
      </w:r>
    </w:p>
    <w:p w:rsidR="00D93F39" w:rsidRDefault="00852F00">
      <w:pPr>
        <w:pStyle w:val="Heading1"/>
      </w:pPr>
      <w:bookmarkStart w:id="14" w:name="_upowyksrwaon" w:colFirst="0" w:colLast="0"/>
      <w:bookmarkEnd w:id="14"/>
      <w:r>
        <w:lastRenderedPageBreak/>
        <w:t>Clarification on RM1043.9 Clarification Question and Answers log Version 8.0</w:t>
      </w:r>
    </w:p>
    <w:p w:rsidR="00D93F39" w:rsidRDefault="00852F00">
      <w:pPr>
        <w:pStyle w:val="Heading2"/>
      </w:pPr>
      <w:bookmarkStart w:id="15" w:name="_wa5m6blkowf3" w:colFirst="0" w:colLast="0"/>
      <w:bookmarkEnd w:id="15"/>
      <w:r>
        <w:t>Email sent on</w:t>
      </w:r>
    </w:p>
    <w:p w:rsidR="00D93F39" w:rsidRDefault="00852F00">
      <w:pPr>
        <w:numPr>
          <w:ilvl w:val="0"/>
          <w:numId w:val="4"/>
        </w:numPr>
      </w:pPr>
      <w:r>
        <w:t>2 Jun 2025, 11:54</w:t>
      </w:r>
    </w:p>
    <w:p w:rsidR="00D93F39" w:rsidRDefault="00852F00">
      <w:pPr>
        <w:pStyle w:val="Heading2"/>
      </w:pPr>
      <w:bookmarkStart w:id="16" w:name="_hgl5jowd6wdr" w:colFirst="0" w:colLast="0"/>
      <w:bookmarkEnd w:id="16"/>
      <w:r>
        <w:t>Emai</w:t>
      </w:r>
      <w:r>
        <w:t>l text</w:t>
      </w:r>
    </w:p>
    <w:p w:rsidR="00D93F39" w:rsidRDefault="00D93F39"/>
    <w:p w:rsidR="00D93F39" w:rsidRDefault="00852F00">
      <w:r>
        <w:t>Dear Suppliers,</w:t>
      </w:r>
    </w:p>
    <w:p w:rsidR="00D93F39" w:rsidRDefault="00D93F39"/>
    <w:p w:rsidR="00D93F39" w:rsidRDefault="00852F00">
      <w:r>
        <w:t>We would like to clarify that the RM1043.9 Clarification Question and Answers log version 8.0, issued on Friday, 30th May 2025, erroneously included responses from version 7.0 highlighted in yellow. We can confirm that there were n</w:t>
      </w:r>
      <w:r>
        <w:t>o changes to the version 7.0 responses from those previously published.</w:t>
      </w:r>
    </w:p>
    <w:p w:rsidR="00D93F39" w:rsidRDefault="00D93F39"/>
    <w:p w:rsidR="00D93F39" w:rsidRDefault="00852F00">
      <w:r>
        <w:t>An updated version has been provided today, which removes the yellow highlighting from all previously published responses in version 7.0 to eliminate any potential confusion. Please n</w:t>
      </w:r>
      <w:r>
        <w:t>ote that no new responses have been included at this time; these will be released once version 9.0 is published.</w:t>
      </w:r>
    </w:p>
    <w:p w:rsidR="00D93F39" w:rsidRDefault="00D93F39"/>
    <w:p w:rsidR="00D93F39" w:rsidRDefault="00852F00">
      <w:r>
        <w:t>We apologise for any confusion this may have caused.</w:t>
      </w:r>
    </w:p>
    <w:p w:rsidR="00D93F39" w:rsidRDefault="00D93F39"/>
    <w:p w:rsidR="00D93F39" w:rsidRDefault="00852F00">
      <w:r>
        <w:t>Kind regards,</w:t>
      </w:r>
    </w:p>
    <w:p w:rsidR="00D93F39" w:rsidRDefault="00852F00">
      <w:r>
        <w:t>Crown Commercial Service</w:t>
      </w:r>
    </w:p>
    <w:p w:rsidR="00D93F39" w:rsidRDefault="00D93F39"/>
    <w:p w:rsidR="00D93F39" w:rsidRDefault="00852F00">
      <w:pPr>
        <w:pStyle w:val="Heading2"/>
      </w:pPr>
      <w:bookmarkStart w:id="17" w:name="_bggqd2is9p1a" w:colFirst="0" w:colLast="0"/>
      <w:bookmarkEnd w:id="17"/>
      <w:r>
        <w:lastRenderedPageBreak/>
        <w:t>Screenshot</w:t>
      </w:r>
    </w:p>
    <w:p w:rsidR="00D93F39" w:rsidRDefault="00852F00">
      <w:r>
        <w:rPr>
          <w:noProof/>
        </w:rPr>
        <w:drawing>
          <wp:inline distT="114300" distB="114300" distL="114300" distR="114300">
            <wp:extent cx="5731200" cy="4432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4432300"/>
                    </a:xfrm>
                    <a:prstGeom prst="rect">
                      <a:avLst/>
                    </a:prstGeom>
                    <a:ln/>
                  </pic:spPr>
                </pic:pic>
              </a:graphicData>
            </a:graphic>
          </wp:inline>
        </w:drawing>
      </w:r>
    </w:p>
    <w:p w:rsidR="00D93F39" w:rsidRDefault="00852F00">
      <w:r>
        <w:br w:type="page"/>
      </w:r>
    </w:p>
    <w:p w:rsidR="00D93F39" w:rsidRDefault="00852F00">
      <w:pPr>
        <w:pStyle w:val="Heading1"/>
      </w:pPr>
      <w:bookmarkStart w:id="18" w:name="_z9sagny570tf" w:colFirst="0" w:colLast="0"/>
      <w:bookmarkEnd w:id="18"/>
      <w:r>
        <w:lastRenderedPageBreak/>
        <w:t>What your dashboard should look like for a successful application</w:t>
      </w:r>
    </w:p>
    <w:p w:rsidR="00D93F39" w:rsidRDefault="00852F00">
      <w:pPr>
        <w:pStyle w:val="Heading2"/>
      </w:pPr>
      <w:bookmarkStart w:id="19" w:name="_tqtyhw57pnla" w:colFirst="0" w:colLast="0"/>
      <w:bookmarkEnd w:id="19"/>
      <w:r>
        <w:t>Email sent on</w:t>
      </w:r>
    </w:p>
    <w:p w:rsidR="00D93F39" w:rsidRDefault="00852F00">
      <w:pPr>
        <w:numPr>
          <w:ilvl w:val="0"/>
          <w:numId w:val="3"/>
        </w:numPr>
      </w:pPr>
      <w:r>
        <w:t>16 Jun 2025, 16:52</w:t>
      </w:r>
    </w:p>
    <w:p w:rsidR="00D93F39" w:rsidRDefault="00852F00">
      <w:pPr>
        <w:pStyle w:val="Heading2"/>
      </w:pPr>
      <w:bookmarkStart w:id="20" w:name="_pnaw444kq3k5" w:colFirst="0" w:colLast="0"/>
      <w:bookmarkEnd w:id="20"/>
      <w:r>
        <w:t>Email text</w:t>
      </w:r>
    </w:p>
    <w:p w:rsidR="00D93F39" w:rsidRDefault="00852F00">
      <w:r>
        <w:t>Dear supplier,</w:t>
      </w:r>
    </w:p>
    <w:p w:rsidR="00D93F39" w:rsidRDefault="00D93F39"/>
    <w:p w:rsidR="00D93F39" w:rsidRDefault="00852F00">
      <w:r>
        <w:t>On the 20th of June at 3 pm applications for DOS 7 will close. At this time, your application will be automatically submitted if y</w:t>
      </w:r>
      <w:r>
        <w:t>ou have:</w:t>
      </w:r>
    </w:p>
    <w:p w:rsidR="00D93F39" w:rsidRDefault="00D93F39"/>
    <w:p w:rsidR="00D93F39" w:rsidRDefault="00852F00">
      <w:r>
        <w:t>completed your company details</w:t>
      </w:r>
    </w:p>
    <w:p w:rsidR="00D93F39" w:rsidRDefault="00852F00">
      <w:r>
        <w:t>made your supplier declaration</w:t>
      </w:r>
    </w:p>
    <w:p w:rsidR="00D93F39" w:rsidRDefault="00852F00">
      <w:r>
        <w:t>marked at least one service as ‘complete’</w:t>
      </w:r>
    </w:p>
    <w:p w:rsidR="00D93F39" w:rsidRDefault="00852F00">
      <w:r>
        <w:t>completed your quality award questions (applicable to Lot 2 only)</w:t>
      </w:r>
    </w:p>
    <w:p w:rsidR="00D93F39" w:rsidRDefault="00852F00">
      <w:r>
        <w:t>To check the status of your application, log into your account on the Digita</w:t>
      </w:r>
      <w:r>
        <w:t>l Marketplace.</w:t>
      </w:r>
    </w:p>
    <w:p w:rsidR="00D93F39" w:rsidRDefault="00D93F39"/>
    <w:p w:rsidR="00D93F39" w:rsidRDefault="00852F00">
      <w:r>
        <w:t>To support your understanding of this process, we have linked below a document which includes screenshots of what your dashboard will need to look like.</w:t>
      </w:r>
    </w:p>
    <w:p w:rsidR="00D93F39" w:rsidRDefault="00D93F39"/>
    <w:p w:rsidR="00D93F39" w:rsidRDefault="00852F00">
      <w:r>
        <w:t>RM1043.9 What your dashboard should look like for a successful application submission</w:t>
      </w:r>
    </w:p>
    <w:p w:rsidR="00D93F39" w:rsidRDefault="00D93F39"/>
    <w:p w:rsidR="00D93F39" w:rsidRDefault="00852F00">
      <w:r>
        <w:t>Or you can access the document in the “For Information Only” section of the tender documents section. You can access it by selecting the link ‘Please see Tender Document (opens in new tab)’ from the DOS 7 application dashboard page.</w:t>
      </w:r>
    </w:p>
    <w:p w:rsidR="00D93F39" w:rsidRDefault="00D93F39"/>
    <w:p w:rsidR="00D93F39" w:rsidRDefault="00852F00">
      <w:r>
        <w:t>Kind regards,</w:t>
      </w:r>
    </w:p>
    <w:p w:rsidR="00D93F39" w:rsidRDefault="00852F00">
      <w:r>
        <w:t>Crown C</w:t>
      </w:r>
      <w:r>
        <w:t>ommercial Service</w:t>
      </w:r>
    </w:p>
    <w:p w:rsidR="00D93F39" w:rsidRDefault="00852F00">
      <w:pPr>
        <w:pStyle w:val="Heading2"/>
      </w:pPr>
      <w:bookmarkStart w:id="21" w:name="_l3ai04sdcdg9" w:colFirst="0" w:colLast="0"/>
      <w:bookmarkEnd w:id="21"/>
      <w:r>
        <w:lastRenderedPageBreak/>
        <w:t>Screenshot</w:t>
      </w:r>
    </w:p>
    <w:p w:rsidR="00D93F39" w:rsidRDefault="00852F00">
      <w:r>
        <w:rPr>
          <w:noProof/>
        </w:rPr>
        <w:drawing>
          <wp:inline distT="114300" distB="114300" distL="114300" distR="114300">
            <wp:extent cx="5731200" cy="6654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1200" cy="6654800"/>
                    </a:xfrm>
                    <a:prstGeom prst="rect">
                      <a:avLst/>
                    </a:prstGeom>
                    <a:ln/>
                  </pic:spPr>
                </pic:pic>
              </a:graphicData>
            </a:graphic>
          </wp:inline>
        </w:drawing>
      </w:r>
    </w:p>
    <w:p w:rsidR="00D93F39" w:rsidRDefault="00852F00">
      <w:r>
        <w:br w:type="page"/>
      </w:r>
    </w:p>
    <w:p w:rsidR="00D93F39" w:rsidRDefault="00852F00">
      <w:pPr>
        <w:pStyle w:val="Heading1"/>
      </w:pPr>
      <w:bookmarkStart w:id="22" w:name="_iiobrbsv3b2z" w:colFirst="0" w:colLast="0"/>
      <w:bookmarkEnd w:id="22"/>
      <w:r>
        <w:lastRenderedPageBreak/>
        <w:t>IMPORTANT – RM1043.9 DOS 7 – Tender Deadline Extended</w:t>
      </w:r>
    </w:p>
    <w:p w:rsidR="00D93F39" w:rsidRDefault="00852F00">
      <w:pPr>
        <w:pStyle w:val="Heading2"/>
      </w:pPr>
      <w:bookmarkStart w:id="23" w:name="_3mutwflxlxs0" w:colFirst="0" w:colLast="0"/>
      <w:bookmarkEnd w:id="23"/>
      <w:r>
        <w:t>Email sent on</w:t>
      </w:r>
    </w:p>
    <w:p w:rsidR="00D93F39" w:rsidRDefault="00852F00">
      <w:pPr>
        <w:numPr>
          <w:ilvl w:val="0"/>
          <w:numId w:val="1"/>
        </w:numPr>
      </w:pPr>
      <w:r>
        <w:t>19 Jun 2025, 17:18</w:t>
      </w:r>
    </w:p>
    <w:p w:rsidR="00D93F39" w:rsidRDefault="00852F00">
      <w:pPr>
        <w:pStyle w:val="Heading2"/>
      </w:pPr>
      <w:bookmarkStart w:id="24" w:name="_e24khu14wi4n" w:colFirst="0" w:colLast="0"/>
      <w:bookmarkEnd w:id="24"/>
      <w:r>
        <w:t>Email text</w:t>
      </w:r>
    </w:p>
    <w:p w:rsidR="00D93F39" w:rsidRDefault="00852F00">
      <w:r>
        <w:t>Dear bidder,</w:t>
      </w:r>
    </w:p>
    <w:p w:rsidR="00D93F39" w:rsidRDefault="00D93F39"/>
    <w:p w:rsidR="00D93F39" w:rsidRDefault="00852F00">
      <w:r>
        <w:t>CCS has extended the final tender submission deadline for RM1043.9 Digital Outcomes and Specialists 7 to 3pm on Friday 27 June 2025. This is to assist a small number of bidders who have had some issues in completing their applications. The clarification pe</w:t>
      </w:r>
      <w:r>
        <w:t>riod remains closed.</w:t>
      </w:r>
    </w:p>
    <w:p w:rsidR="00D93F39" w:rsidRDefault="00D93F39"/>
    <w:p w:rsidR="00D93F39" w:rsidRDefault="00852F00">
      <w:r>
        <w:t>Refer to the updated tender notice (https://www.find-tender.service.gov.uk/Notice/033811-2025) for confirmation of the amended deadline of 3pm Friday 27 June 2025.</w:t>
      </w:r>
    </w:p>
    <w:p w:rsidR="00D93F39" w:rsidRDefault="00D93F39"/>
    <w:p w:rsidR="00D93F39" w:rsidRDefault="00852F00">
      <w:r>
        <w:t>Please note that the date shown on the Digital Marketplace (https://w</w:t>
      </w:r>
      <w:r>
        <w:t>ww.applytosupply.digitalmarketplace.service.gov.uk) reflects the original deadline of 3pm BST, 20 June 2025, which is no longer correct and will be updated in due course.</w:t>
      </w:r>
    </w:p>
    <w:p w:rsidR="00D93F39" w:rsidRDefault="00D93F39"/>
    <w:p w:rsidR="00D93F39" w:rsidRDefault="00852F00">
      <w:r>
        <w:t>Kind regards,</w:t>
      </w:r>
    </w:p>
    <w:p w:rsidR="00D93F39" w:rsidRDefault="00852F00">
      <w:r>
        <w:t>Crown Commercial Service</w:t>
      </w:r>
    </w:p>
    <w:p w:rsidR="00D93F39" w:rsidRDefault="00852F00">
      <w:pPr>
        <w:pStyle w:val="Heading2"/>
      </w:pPr>
      <w:bookmarkStart w:id="25" w:name="_g761mkzsrtl" w:colFirst="0" w:colLast="0"/>
      <w:bookmarkEnd w:id="25"/>
      <w:r>
        <w:lastRenderedPageBreak/>
        <w:t>Screenshot</w:t>
      </w:r>
    </w:p>
    <w:p w:rsidR="00D93F39" w:rsidRDefault="00852F00">
      <w:r>
        <w:rPr>
          <w:noProof/>
        </w:rPr>
        <w:drawing>
          <wp:inline distT="114300" distB="114300" distL="114300" distR="114300">
            <wp:extent cx="5731200" cy="4711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4711700"/>
                    </a:xfrm>
                    <a:prstGeom prst="rect">
                      <a:avLst/>
                    </a:prstGeom>
                    <a:ln/>
                  </pic:spPr>
                </pic:pic>
              </a:graphicData>
            </a:graphic>
          </wp:inline>
        </w:drawing>
      </w:r>
    </w:p>
    <w:p w:rsidR="00D93F39" w:rsidRDefault="00852F00">
      <w:r>
        <w:br w:type="page"/>
      </w:r>
    </w:p>
    <w:p w:rsidR="00D93F39" w:rsidRDefault="00852F00">
      <w:pPr>
        <w:pStyle w:val="Heading1"/>
      </w:pPr>
      <w:bookmarkStart w:id="26" w:name="_prpcc9lyfrf5" w:colFirst="0" w:colLast="0"/>
      <w:bookmarkEnd w:id="26"/>
      <w:r>
        <w:lastRenderedPageBreak/>
        <w:t>IMPORTANT INFORMATION – please</w:t>
      </w:r>
      <w:r>
        <w:t xml:space="preserve"> read all sections carefully</w:t>
      </w:r>
    </w:p>
    <w:p w:rsidR="00D93F39" w:rsidRDefault="00852F00">
      <w:pPr>
        <w:pStyle w:val="Heading2"/>
      </w:pPr>
      <w:bookmarkStart w:id="27" w:name="_khmuqksf86q4" w:colFirst="0" w:colLast="0"/>
      <w:bookmarkEnd w:id="27"/>
      <w:r>
        <w:t>Email sent</w:t>
      </w:r>
    </w:p>
    <w:p w:rsidR="00D93F39" w:rsidRDefault="00852F00">
      <w:pPr>
        <w:numPr>
          <w:ilvl w:val="0"/>
          <w:numId w:val="5"/>
        </w:numPr>
      </w:pPr>
      <w:r>
        <w:t>20 Jun 2025, 15:51</w:t>
      </w:r>
    </w:p>
    <w:p w:rsidR="00D93F39" w:rsidRDefault="00852F00">
      <w:pPr>
        <w:pStyle w:val="Heading2"/>
      </w:pPr>
      <w:bookmarkStart w:id="28" w:name="_f58b6jo53gws" w:colFirst="0" w:colLast="0"/>
      <w:bookmarkEnd w:id="28"/>
      <w:r>
        <w:t>Email text</w:t>
      </w:r>
    </w:p>
    <w:p w:rsidR="00D93F39" w:rsidRDefault="00852F00">
      <w:r>
        <w:t>Dear Bidder</w:t>
      </w:r>
    </w:p>
    <w:p w:rsidR="00D93F39" w:rsidRDefault="00D93F39"/>
    <w:p w:rsidR="00D93F39" w:rsidRDefault="00852F00">
      <w:r>
        <w:t>Important updates</w:t>
      </w:r>
    </w:p>
    <w:p w:rsidR="00D93F39" w:rsidRDefault="00852F00">
      <w:r>
        <w:t>DOS 7 application deadline extended</w:t>
      </w:r>
    </w:p>
    <w:p w:rsidR="00D93F39" w:rsidRDefault="00852F00">
      <w:r>
        <w:t>The final tender submission deadline for RM1043.9 Digital Outcomes and Specialists 7 has been extended to 3pm Friday 27</w:t>
      </w:r>
      <w:r>
        <w:t xml:space="preserve"> June 2025. Ensure you allow plenty of time to check and update any details ahead of the revised deadline.</w:t>
      </w:r>
    </w:p>
    <w:p w:rsidR="00D93F39" w:rsidRDefault="00D93F39"/>
    <w:p w:rsidR="00D93F39" w:rsidRDefault="00852F00">
      <w:r>
        <w:t>Refer to the updated tender notice for confirmation of the amended deadline of 3pm Friday 27 June 2025.</w:t>
      </w:r>
    </w:p>
    <w:p w:rsidR="00D93F39" w:rsidRDefault="00D93F39"/>
    <w:p w:rsidR="00D93F39" w:rsidRDefault="00852F00">
      <w:r>
        <w:t>Please note:</w:t>
      </w:r>
    </w:p>
    <w:p w:rsidR="00D93F39" w:rsidRDefault="00D93F39"/>
    <w:p w:rsidR="00D93F39" w:rsidRDefault="00852F00">
      <w:r>
        <w:t>the new tender deadline has been updated in ‘Attachment 2 how to tender v5’ available from the Tender documents section in Digital Marketplace</w:t>
      </w:r>
    </w:p>
    <w:p w:rsidR="00D93F39" w:rsidRDefault="00852F00">
      <w:r>
        <w:t xml:space="preserve">the date shown on the Digital Marketplace reflects the original deadline of ‘3pm BST, 20 June 2025’, which is no </w:t>
      </w:r>
      <w:r>
        <w:t>longer correct and will be updated in due course</w:t>
      </w:r>
    </w:p>
    <w:p w:rsidR="00D93F39" w:rsidRDefault="00852F00">
      <w:r>
        <w:t>FVRA file size update</w:t>
      </w:r>
    </w:p>
    <w:p w:rsidR="00D93F39" w:rsidRDefault="00852F00">
      <w:r>
        <w:t>Effective from 9am on 19 June 2025, the file size limit for all FVRA questions was increased from 5MB to 20MB. This fix was deployed to resolve file size issues experienced by some bidd</w:t>
      </w:r>
      <w:r>
        <w:t>ers.</w:t>
      </w:r>
    </w:p>
    <w:p w:rsidR="00D93F39" w:rsidRDefault="00D93F39"/>
    <w:p w:rsidR="00D93F39" w:rsidRDefault="00852F00">
      <w:r>
        <w:t>If your upload exceeds 20MB (for the completed FVRA attachment along with the required information for your organisation, parent company, and ultimate parent company) then follow the steps below:</w:t>
      </w:r>
    </w:p>
    <w:p w:rsidR="00D93F39" w:rsidRDefault="00D93F39"/>
    <w:p w:rsidR="00D93F39" w:rsidRDefault="00852F00">
      <w:r>
        <w:t>Upload only the completed FVRA attachment (in the permitted format) to the question to ensure that your application is submitted.</w:t>
      </w:r>
    </w:p>
    <w:p w:rsidR="00D93F39" w:rsidRDefault="00852F00">
      <w:r>
        <w:t>Use the messaging facility in the Digital Marketplace to send us a message that includes:</w:t>
      </w:r>
    </w:p>
    <w:p w:rsidR="00D93F39" w:rsidRDefault="00852F00">
      <w:r>
        <w:t>Any attachments such as additional i</w:t>
      </w:r>
      <w:r>
        <w:t>nformation required regarding your organisation, parent company, and ultimate parent company.</w:t>
      </w:r>
    </w:p>
    <w:p w:rsidR="00D93F39" w:rsidRDefault="00852F00">
      <w:r>
        <w:t>Categorise your message as ’system query’ and include in the subject heading ‘Bidder Name – FVRA Additional Files’.</w:t>
      </w:r>
    </w:p>
    <w:p w:rsidR="00D93F39" w:rsidRDefault="00852F00">
      <w:r>
        <w:t>Please note: the file size limit per message i</w:t>
      </w:r>
      <w:r>
        <w:t>s 100MB, therefore, if your file size exceeds this, please repeat the process until all the documents have been provided. We also recommend that if you do hit any limits, to compress your file into a.zip file.</w:t>
      </w:r>
    </w:p>
    <w:p w:rsidR="00D93F39" w:rsidRDefault="00D93F39"/>
    <w:p w:rsidR="00D93F39" w:rsidRDefault="00852F00">
      <w:r>
        <w:lastRenderedPageBreak/>
        <w:t xml:space="preserve">Please be aware that the steps above must be </w:t>
      </w:r>
      <w:r>
        <w:t>completed prior to the tender deadline closing. Failure to provide all of the requested information before the tender submission deadline (3pm Friday 27 June 2025) may result in your tender being disregarded.</w:t>
      </w:r>
    </w:p>
    <w:p w:rsidR="00D93F39" w:rsidRDefault="00D93F39"/>
    <w:p w:rsidR="00D93F39" w:rsidRDefault="00852F00">
      <w:r>
        <w:t>Consortium bids</w:t>
      </w:r>
    </w:p>
    <w:p w:rsidR="00D93F39" w:rsidRDefault="00852F00">
      <w:r>
        <w:t>If you are bidding as a single</w:t>
      </w:r>
      <w:r>
        <w:t xml:space="preserve"> entity for one or more Lots and as a lead consortium member in another, you should follow the steps below:</w:t>
      </w:r>
    </w:p>
    <w:p w:rsidR="00D93F39" w:rsidRDefault="00D93F39"/>
    <w:p w:rsidR="00D93F39" w:rsidRDefault="00852F00">
      <w:r>
        <w:t>Amend the tender information section at question 3 in the ‘Make your supplier declaration’ section to state that you are bidding as part of a group</w:t>
      </w:r>
      <w:r>
        <w:t xml:space="preserve"> or consortium.</w:t>
      </w:r>
    </w:p>
    <w:p w:rsidR="00D93F39" w:rsidRDefault="00852F00">
      <w:r>
        <w:t>Add all the consortium members in your ‘Make your supplier declaration’ section. Once completed select ‘Save and continue’.</w:t>
      </w:r>
    </w:p>
    <w:p w:rsidR="00D93F39" w:rsidRDefault="00852F00">
      <w:r>
        <w:t>Ensure you have answered all other questions in the ‘Make your supplier declaration’ section.</w:t>
      </w:r>
    </w:p>
    <w:p w:rsidR="00D93F39" w:rsidRDefault="00852F00">
      <w:r>
        <w:t>Submit your tender aga</w:t>
      </w:r>
      <w:r>
        <w:t>inst each applicable Lot in the ‘Add, edit and complete services’ section.</w:t>
      </w:r>
    </w:p>
    <w:p w:rsidR="00D93F39" w:rsidRDefault="00852F00">
      <w:r>
        <w:t xml:space="preserve">If bidding on Lot 2 ensure you have completed all questions in the section ‘Answer quality award </w:t>
      </w:r>
      <w:proofErr w:type="gramStart"/>
      <w:r>
        <w:t>questions’</w:t>
      </w:r>
      <w:proofErr w:type="gramEnd"/>
      <w:r>
        <w:t>.</w:t>
      </w:r>
    </w:p>
    <w:p w:rsidR="00D93F39" w:rsidRDefault="00852F00">
      <w:r>
        <w:t>You will then be able to progress to the Financial Viability Risk Assess</w:t>
      </w:r>
      <w:r>
        <w:t>ment (FVRA) section.</w:t>
      </w:r>
    </w:p>
    <w:p w:rsidR="00D93F39" w:rsidRDefault="00852F00">
      <w:r>
        <w:t>Message CCS using the Digital Marketplace messaging functionality to confirm which Lots you are intending to bid as a single entity and which Lot you intend to bid as a consortium.</w:t>
      </w:r>
    </w:p>
    <w:p w:rsidR="00D93F39" w:rsidRDefault="00852F00">
      <w:r>
        <w:t>By making this change, if you have already completed your FVRA section, you may need to re-do the FVRA section again.</w:t>
      </w:r>
    </w:p>
    <w:p w:rsidR="00D93F39" w:rsidRDefault="00852F00">
      <w:r>
        <w:t>Example scenarios:</w:t>
      </w:r>
    </w:p>
    <w:p w:rsidR="00D93F39" w:rsidRDefault="00D93F39"/>
    <w:p w:rsidR="00D93F39" w:rsidRDefault="00852F00">
      <w:r>
        <w:t>Scenario 1: Where you are bidding as a consortium in Lot 1, but as a single entity in Lot 3 and or Lot 4, you will nee</w:t>
      </w:r>
      <w:r>
        <w:t>d to complete the FVRA section. In this scenario CCS will not assess the consortium members for Lots 3 or 4.</w:t>
      </w:r>
    </w:p>
    <w:p w:rsidR="00D93F39" w:rsidRDefault="00D93F39"/>
    <w:p w:rsidR="00D93F39" w:rsidRDefault="00852F00">
      <w:r>
        <w:t xml:space="preserve">Scenario 2: Where you are bidding as a consortium in Lot 1 and Lot 2, but as a single entity in Lot 3 and or Lot 4, you will need to complete the </w:t>
      </w:r>
      <w:r>
        <w:t>FVRA section. In this scenario CCS will not assess the consortium members for Lots 3 or 4.</w:t>
      </w:r>
    </w:p>
    <w:p w:rsidR="00D93F39" w:rsidRDefault="00D93F39"/>
    <w:p w:rsidR="00D93F39" w:rsidRDefault="00852F00">
      <w:r>
        <w:t>Scenario 3: Where you are bidding as a consortium in Lot 2, and as a single entity in Lot 1, 3 or 4, please upload blank documents in the sections that relate to co</w:t>
      </w:r>
      <w:r>
        <w:t>nsortium members attachment 5b Lot 1, 3 and 4; but please complete all questions for attachment 5a Lot 2. In this scenario CCS will not assess the consortium members for Lots 1, 3 or 4.</w:t>
      </w:r>
    </w:p>
    <w:p w:rsidR="00D93F39" w:rsidRDefault="00D93F39"/>
    <w:p w:rsidR="00D93F39" w:rsidRDefault="00852F00">
      <w:r>
        <w:t>As a reminder, your application will be automatically submitted to CC</w:t>
      </w:r>
      <w:r>
        <w:t>S at 3pm Friday 27 June 2025 provided you have:</w:t>
      </w:r>
    </w:p>
    <w:p w:rsidR="00D93F39" w:rsidRDefault="00D93F39"/>
    <w:p w:rsidR="00D93F39" w:rsidRDefault="00852F00">
      <w:r>
        <w:t>completed your company details</w:t>
      </w:r>
    </w:p>
    <w:p w:rsidR="00D93F39" w:rsidRDefault="00852F00">
      <w:r>
        <w:t>made your supplier declaration</w:t>
      </w:r>
    </w:p>
    <w:p w:rsidR="00D93F39" w:rsidRDefault="00852F00">
      <w:r>
        <w:t>marked at least one service as ‘complete’</w:t>
      </w:r>
    </w:p>
    <w:p w:rsidR="00D93F39" w:rsidRDefault="00852F00">
      <w:r>
        <w:t>completed your quality award questions (applicable to Lot 2 only)</w:t>
      </w:r>
    </w:p>
    <w:p w:rsidR="00D93F39" w:rsidRDefault="00852F00">
      <w:r>
        <w:t>completed your Financial Viability Ri</w:t>
      </w:r>
      <w:r>
        <w:t>sk Assessment (FVRA) (*Correction from communication issued 16/06/2025 – included in list*)</w:t>
      </w:r>
    </w:p>
    <w:p w:rsidR="00D93F39" w:rsidRDefault="00852F00">
      <w:r>
        <w:lastRenderedPageBreak/>
        <w:t>To check the status of your application, log into your account on the Digital Marketplace. Check the document RM1043.9 What your dashboard should look like for a su</w:t>
      </w:r>
      <w:r>
        <w:t>ccessful application submission.</w:t>
      </w:r>
    </w:p>
    <w:p w:rsidR="00D93F39" w:rsidRDefault="00D93F39"/>
    <w:p w:rsidR="00D93F39" w:rsidRDefault="00852F00">
      <w:r>
        <w:t>BPSS</w:t>
      </w:r>
    </w:p>
    <w:p w:rsidR="00D93F39" w:rsidRDefault="00852F00">
      <w:r>
        <w:t>We wish to clarify the requirement in Lot 3 Digital Specialists, where you are required to provide the security clearance of the Digital Roles that you offer.</w:t>
      </w:r>
    </w:p>
    <w:p w:rsidR="00D93F39" w:rsidRDefault="00D93F39"/>
    <w:p w:rsidR="00D93F39" w:rsidRDefault="00852F00">
      <w:r>
        <w:t>There is not an option to select ‘none’. It is a Governme</w:t>
      </w:r>
      <w:r>
        <w:t>nt requirement, that where any individual is working on behalf of the Government, the minimum standard they need to meet is the Baseline Personnel Security Standard (BPSS). This is reinforced by clause 7 of the General Terms and Paragraph 5.11 of Framework</w:t>
      </w:r>
      <w:r>
        <w:t xml:space="preserve"> Schedule 1 – Specification. BPSS requires the employing organisation to conduct four main checks:</w:t>
      </w:r>
    </w:p>
    <w:p w:rsidR="00D93F39" w:rsidRDefault="00D93F39"/>
    <w:p w:rsidR="00D93F39" w:rsidRDefault="00852F00">
      <w:r>
        <w:t>identity</w:t>
      </w:r>
    </w:p>
    <w:p w:rsidR="00D93F39" w:rsidRDefault="00852F00">
      <w:r>
        <w:t>right to work</w:t>
      </w:r>
    </w:p>
    <w:p w:rsidR="00D93F39" w:rsidRDefault="00852F00">
      <w:r>
        <w:t>employment history</w:t>
      </w:r>
    </w:p>
    <w:p w:rsidR="00D93F39" w:rsidRDefault="00852F00">
      <w:r>
        <w:t>criminal record (unspent convictions)</w:t>
      </w:r>
    </w:p>
    <w:p w:rsidR="00D93F39" w:rsidRDefault="00852F00">
      <w:r>
        <w:t>As BPSS requires the employing organisation to conduct these checks, it is n</w:t>
      </w:r>
      <w:r>
        <w:t>ot equivalent to the National Security Vetting (NSV) clearances: Counter Terrorist Check (CTC), Security Check (SC), or Developed Vetting (DV), where the individual is given accreditation by the Government.</w:t>
      </w:r>
    </w:p>
    <w:p w:rsidR="00D93F39" w:rsidRDefault="00D93F39"/>
    <w:p w:rsidR="00D93F39" w:rsidRDefault="00852F00">
      <w:r>
        <w:t>CCS cannot speak to the specific circumstances of each bidder’s company organisation, and therefore it is for each bidder to read the BPSS guidance and understand if their employees meet this requirement. Buyers will have the ability to confirm with suppli</w:t>
      </w:r>
      <w:r>
        <w:t>ers whether they still meet the security clearances.</w:t>
      </w:r>
    </w:p>
    <w:p w:rsidR="00D93F39" w:rsidRDefault="00D93F39"/>
    <w:p w:rsidR="00D93F39" w:rsidRDefault="00852F00">
      <w:r>
        <w:t>Kind regards</w:t>
      </w:r>
    </w:p>
    <w:p w:rsidR="00D93F39" w:rsidRDefault="00D93F39"/>
    <w:p w:rsidR="00D93F39" w:rsidRDefault="00852F00">
      <w:r>
        <w:t>Crown Commercial Service</w:t>
      </w:r>
    </w:p>
    <w:p w:rsidR="00D93F39" w:rsidRDefault="00852F00">
      <w:pPr>
        <w:pStyle w:val="Heading2"/>
      </w:pPr>
      <w:bookmarkStart w:id="29" w:name="_yay3k41e87rh" w:colFirst="0" w:colLast="0"/>
      <w:bookmarkEnd w:id="29"/>
      <w:r>
        <w:lastRenderedPageBreak/>
        <w:t>Screenshot</w:t>
      </w:r>
    </w:p>
    <w:p w:rsidR="00D93F39" w:rsidRDefault="00852F00">
      <w:r>
        <w:rPr>
          <w:noProof/>
        </w:rPr>
        <w:drawing>
          <wp:inline distT="114300" distB="114300" distL="114300" distR="114300">
            <wp:extent cx="5730875" cy="6393960"/>
            <wp:effectExtent l="0" t="0" r="3175" b="698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7346" cy="6401179"/>
                    </a:xfrm>
                    <a:prstGeom prst="rect">
                      <a:avLst/>
                    </a:prstGeom>
                    <a:ln/>
                  </pic:spPr>
                </pic:pic>
              </a:graphicData>
            </a:graphic>
          </wp:inline>
        </w:drawing>
      </w:r>
    </w:p>
    <w:p w:rsidR="00D93F39" w:rsidRDefault="00852F00">
      <w:r>
        <w:rPr>
          <w:noProof/>
        </w:rPr>
        <w:lastRenderedPageBreak/>
        <w:drawing>
          <wp:inline distT="114300" distB="114300" distL="114300" distR="114300">
            <wp:extent cx="5730510" cy="9123680"/>
            <wp:effectExtent l="0" t="0" r="3810" b="127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47029" cy="9149980"/>
                    </a:xfrm>
                    <a:prstGeom prst="rect">
                      <a:avLst/>
                    </a:prstGeom>
                    <a:ln/>
                  </pic:spPr>
                </pic:pic>
              </a:graphicData>
            </a:graphic>
          </wp:inline>
        </w:drawing>
      </w:r>
    </w:p>
    <w:p w:rsidR="00D93F39" w:rsidRDefault="00852F00">
      <w:r>
        <w:rPr>
          <w:noProof/>
        </w:rPr>
        <w:lastRenderedPageBreak/>
        <w:drawing>
          <wp:inline distT="114300" distB="114300" distL="114300" distR="114300">
            <wp:extent cx="5730577" cy="9733280"/>
            <wp:effectExtent l="0" t="0" r="3810" b="127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46161" cy="9759749"/>
                    </a:xfrm>
                    <a:prstGeom prst="rect">
                      <a:avLst/>
                    </a:prstGeom>
                    <a:ln/>
                  </pic:spPr>
                </pic:pic>
              </a:graphicData>
            </a:graphic>
          </wp:inline>
        </w:drawing>
      </w:r>
    </w:p>
    <w:sectPr w:rsidR="00D93F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0512B"/>
    <w:multiLevelType w:val="multilevel"/>
    <w:tmpl w:val="557E1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024BB3"/>
    <w:multiLevelType w:val="multilevel"/>
    <w:tmpl w:val="CD16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B21243"/>
    <w:multiLevelType w:val="multilevel"/>
    <w:tmpl w:val="6D6E7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A43C8B"/>
    <w:multiLevelType w:val="multilevel"/>
    <w:tmpl w:val="D6864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921ADC"/>
    <w:multiLevelType w:val="multilevel"/>
    <w:tmpl w:val="3496C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DE3250"/>
    <w:multiLevelType w:val="multilevel"/>
    <w:tmpl w:val="B0B82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2D5DB5"/>
    <w:multiLevelType w:val="multilevel"/>
    <w:tmpl w:val="8AD6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2"/>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F39"/>
    <w:rsid w:val="00852F00"/>
    <w:rsid w:val="009A3DE7"/>
    <w:rsid w:val="00D93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4BD7E"/>
  <w15:docId w15:val="{9C4D771B-B9B4-431C-B877-7111EC918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2292</Words>
  <Characters>13066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Myler</dc:creator>
  <cp:lastModifiedBy>Elizabeth Myler</cp:lastModifiedBy>
  <cp:revision>2</cp:revision>
  <dcterms:created xsi:type="dcterms:W3CDTF">2025-06-26T05:39:00Z</dcterms:created>
  <dcterms:modified xsi:type="dcterms:W3CDTF">2025-06-26T05:39:00Z</dcterms:modified>
</cp:coreProperties>
</file>