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EC" w:rsidRDefault="00AE6BEF">
      <w:pPr>
        <w:ind w:hanging="567"/>
      </w:pPr>
      <w:bookmarkStart w:id="0" w:name="_GoBack"/>
      <w:bookmarkEnd w:id="0"/>
      <w:r>
        <w:rPr>
          <w:rFonts w:ascii="Calibri" w:hAnsi="Calibri" w:cs="Calibri"/>
          <w:b/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-4443</wp:posOffset>
            </wp:positionV>
            <wp:extent cx="1438278" cy="1200150"/>
            <wp:effectExtent l="0" t="0" r="9522" b="0"/>
            <wp:wrapNone/>
            <wp:docPr id="1" name="Picture 7" descr="CC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8278" cy="12001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sz w:val="44"/>
          <w:szCs w:val="44"/>
        </w:rPr>
        <w:t xml:space="preserve">G- Cloud Customer Benefits Record   </w:t>
      </w:r>
    </w:p>
    <w:p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Customer Information</w:t>
      </w:r>
    </w:p>
    <w:p w:rsidR="00CC5FEC" w:rsidRDefault="00CC5FEC"/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1534"/>
        <w:gridCol w:w="2673"/>
        <w:gridCol w:w="236"/>
        <w:gridCol w:w="3186"/>
        <w:gridCol w:w="236"/>
      </w:tblGrid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 Organisation Name:</w:t>
            </w:r>
          </w:p>
        </w:tc>
        <w:tc>
          <w:tcPr>
            <w:tcW w:w="2673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  <w:tc>
          <w:tcPr>
            <w:tcW w:w="3186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 Contact Name: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 Email Address: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4. Telephone Number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Successful Supplier Information</w:t>
      </w:r>
    </w:p>
    <w:p w:rsidR="00CC5FEC" w:rsidRDefault="00CC5FEC">
      <w:pPr>
        <w:ind w:hanging="567"/>
        <w:rPr>
          <w:rFonts w:ascii="Calibri" w:hAnsi="Calibri" w:cs="Calibri"/>
        </w:rPr>
      </w:pPr>
    </w:p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1534"/>
        <w:gridCol w:w="2673"/>
        <w:gridCol w:w="236"/>
        <w:gridCol w:w="3186"/>
        <w:gridCol w:w="236"/>
      </w:tblGrid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5. Company Name:</w:t>
            </w:r>
          </w:p>
        </w:tc>
        <w:tc>
          <w:tcPr>
            <w:tcW w:w="2673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  <w:tc>
          <w:tcPr>
            <w:tcW w:w="3186" w:type="dxa"/>
          </w:tcPr>
          <w:p w:rsidR="00CC5FEC" w:rsidRDefault="00CC5FEC"/>
        </w:tc>
        <w:tc>
          <w:tcPr>
            <w:tcW w:w="236" w:type="dxa"/>
          </w:tcPr>
          <w:p w:rsidR="00CC5FEC" w:rsidRDefault="00CC5FEC"/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77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534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673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6. Contact Person: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7. Email Address: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8. Telephone Number/s: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AE6BEF">
      <w:pPr>
        <w:ind w:hanging="567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Order Information</w:t>
      </w:r>
    </w:p>
    <w:p w:rsidR="00CC5FEC" w:rsidRDefault="00CC5FEC">
      <w:pPr>
        <w:ind w:hanging="567"/>
        <w:rPr>
          <w:rFonts w:ascii="Calibri" w:hAnsi="Calibri" w:cs="Calibri"/>
        </w:rPr>
      </w:pPr>
    </w:p>
    <w:tbl>
      <w:tblPr>
        <w:tblW w:w="11342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425"/>
        <w:gridCol w:w="2579"/>
        <w:gridCol w:w="237"/>
        <w:gridCol w:w="4207"/>
        <w:gridCol w:w="236"/>
        <w:gridCol w:w="3186"/>
        <w:gridCol w:w="236"/>
      </w:tblGrid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9. Lot/Service Description &amp; Service ID Number: </w:t>
            </w:r>
          </w:p>
        </w:tc>
        <w:tc>
          <w:tcPr>
            <w:tcW w:w="236" w:type="dxa"/>
          </w:tcPr>
          <w:p w:rsidR="00CC5FEC" w:rsidRDefault="00CC5FEC"/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10870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579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 Order Date:</w:t>
            </w:r>
          </w:p>
        </w:tc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 Order Terms (0 - 24months):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 Price &amp; Unit measure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0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236" w:type="dxa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0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0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31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CC5FEC">
      <w:pPr>
        <w:rPr>
          <w:rFonts w:ascii="Calibri" w:hAnsi="Calibri" w:cs="Calibri"/>
        </w:rPr>
      </w:pPr>
    </w:p>
    <w:tbl>
      <w:tblPr>
        <w:tblW w:w="11151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142"/>
        <w:gridCol w:w="567"/>
        <w:gridCol w:w="5386"/>
        <w:gridCol w:w="236"/>
      </w:tblGrid>
      <w:tr w:rsidR="00CC5FEC">
        <w:tc>
          <w:tcPr>
            <w:tcW w:w="4820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 Previous Service Spend/Budget: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14. Forecast Spend following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Award(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Contract Value):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49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c>
          <w:tcPr>
            <w:tcW w:w="496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538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36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CC5FEC">
      <w:pPr>
        <w:ind w:hanging="567"/>
        <w:rPr>
          <w:rFonts w:ascii="Calibri" w:hAnsi="Calibri" w:cs="Calibri"/>
        </w:rPr>
      </w:pPr>
    </w:p>
    <w:tbl>
      <w:tblPr>
        <w:tblW w:w="11308" w:type="dxa"/>
        <w:tblInd w:w="-7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"/>
        <w:gridCol w:w="3162"/>
        <w:gridCol w:w="288"/>
        <w:gridCol w:w="4243"/>
        <w:gridCol w:w="250"/>
        <w:gridCol w:w="2932"/>
        <w:gridCol w:w="37"/>
        <w:gridCol w:w="202"/>
      </w:tblGrid>
      <w:tr w:rsidR="00CC5FEC">
        <w:trPr>
          <w:trHeight w:val="338"/>
        </w:trPr>
        <w:tc>
          <w:tcPr>
            <w:tcW w:w="194" w:type="dxa"/>
          </w:tcPr>
          <w:p w:rsidR="00CC5FEC" w:rsidRDefault="00CC5FEC"/>
        </w:tc>
        <w:tc>
          <w:tcPr>
            <w:tcW w:w="3162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 Payment Term: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4243" w:type="dxa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16. Commencement Date:</w:t>
            </w:r>
          </w:p>
        </w:tc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  <w:tc>
          <w:tcPr>
            <w:tcW w:w="2969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17. First Invoice Date:</w:t>
            </w:r>
          </w:p>
        </w:tc>
        <w:tc>
          <w:tcPr>
            <w:tcW w:w="202" w:type="dxa"/>
          </w:tcPr>
          <w:p w:rsidR="00CC5FEC" w:rsidRDefault="00CC5FEC"/>
        </w:tc>
      </w:tr>
      <w:tr w:rsidR="00CC5FEC">
        <w:trPr>
          <w:trHeight w:val="643"/>
        </w:trPr>
        <w:tc>
          <w:tcPr>
            <w:tcW w:w="194" w:type="dxa"/>
          </w:tcPr>
          <w:p w:rsidR="00CC5FEC" w:rsidRDefault="00CC5FEC">
            <w:pPr>
              <w:ind w:right="-108"/>
              <w:jc w:val="center"/>
            </w:pPr>
          </w:p>
        </w:tc>
        <w:tc>
          <w:tcPr>
            <w:tcW w:w="3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ind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0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5FEC" w:rsidRDefault="00AE6BEF">
            <w:pPr>
              <w:ind w:right="-108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------Insert here-------</w:t>
            </w:r>
          </w:p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2" w:type="dxa"/>
          </w:tcPr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</w:tr>
      <w:tr w:rsidR="00CC5FEC">
        <w:trPr>
          <w:trHeight w:val="990"/>
        </w:trPr>
        <w:tc>
          <w:tcPr>
            <w:tcW w:w="11069" w:type="dxa"/>
            <w:gridSpan w:val="6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  <w:b/>
                <w:bCs/>
              </w:rPr>
            </w:pPr>
          </w:p>
          <w:p w:rsidR="00CC5FEC" w:rsidRDefault="00AE6BEF"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18. Additional Information - </w:t>
            </w:r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 xml:space="preserve">Please provide below </w:t>
            </w:r>
            <w:proofErr w:type="gramStart"/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>all  prices</w:t>
            </w:r>
            <w:proofErr w:type="gramEnd"/>
            <w: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  <w:t xml:space="preserve"> for the short listed services together with supplier name and indicate which supplier/price resulted in contract award</w:t>
            </w:r>
          </w:p>
          <w:p w:rsidR="00CC5FEC" w:rsidRDefault="00CC5FEC">
            <w:pPr>
              <w:rPr>
                <w:rFonts w:ascii="Calibri" w:hAnsi="Calibri" w:cs="Calibri"/>
                <w:b/>
                <w:bCs/>
                <w:color w:val="17365D"/>
                <w:sz w:val="18"/>
                <w:szCs w:val="18"/>
              </w:rPr>
            </w:pPr>
          </w:p>
        </w:tc>
        <w:tc>
          <w:tcPr>
            <w:tcW w:w="2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  <w:tr w:rsidR="00CC5FEC">
        <w:trPr>
          <w:trHeight w:val="1786"/>
        </w:trPr>
        <w:tc>
          <w:tcPr>
            <w:tcW w:w="11069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0818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3568"/>
              <w:gridCol w:w="3683"/>
            </w:tblGrid>
            <w:tr w:rsidR="00CC5FEC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Supplier Name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Service ID</w:t>
                  </w: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BE5F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Service Cost</w:t>
                  </w:r>
                </w:p>
              </w:tc>
            </w:tr>
            <w:tr w:rsidR="00CC5FEC">
              <w:trPr>
                <w:trHeight w:val="258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rPr>
                      <w:rFonts w:ascii="Calibri" w:hAnsi="Calibri" w:cs="Calibri"/>
                      <w:i/>
                      <w:color w:val="FF0000"/>
                    </w:rPr>
                  </w:pPr>
                  <w:proofErr w:type="spellStart"/>
                  <w:r>
                    <w:rPr>
                      <w:rFonts w:ascii="Calibri" w:hAnsi="Calibri" w:cs="Calibri"/>
                      <w:i/>
                      <w:color w:val="FF0000"/>
                    </w:rPr>
                    <w:t>E.g</w:t>
                  </w:r>
                  <w:proofErr w:type="spellEnd"/>
                  <w:r>
                    <w:rPr>
                      <w:rFonts w:ascii="Calibri" w:hAnsi="Calibri" w:cs="Calibri"/>
                      <w:i/>
                      <w:color w:val="FF0000"/>
                    </w:rPr>
                    <w:t xml:space="preserve">                   Supplier X1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£250.000.00</w:t>
                  </w:r>
                </w:p>
              </w:tc>
            </w:tr>
            <w:tr w:rsidR="00CC5FEC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Supplier X2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£275,500.00</w:t>
                  </w:r>
                </w:p>
              </w:tc>
            </w:tr>
            <w:tr w:rsidR="00CC5FEC">
              <w:trPr>
                <w:trHeight w:val="204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Supplier X3</w:t>
                  </w: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AE6BEF">
                  <w:pPr>
                    <w:jc w:val="center"/>
                    <w:rPr>
                      <w:rFonts w:ascii="Calibri" w:hAnsi="Calibri" w:cs="Calibri"/>
                      <w:i/>
                      <w:color w:val="FF0000"/>
                    </w:rPr>
                  </w:pPr>
                  <w:r>
                    <w:rPr>
                      <w:rFonts w:ascii="Calibri" w:hAnsi="Calibri" w:cs="Calibri"/>
                      <w:i/>
                      <w:color w:val="FF0000"/>
                    </w:rPr>
                    <w:t>£310,000.00</w:t>
                  </w:r>
                </w:p>
              </w:tc>
            </w:tr>
            <w:tr w:rsidR="00CC5FEC">
              <w:trPr>
                <w:trHeight w:val="243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CC5FEC">
              <w:trPr>
                <w:trHeight w:val="258"/>
              </w:trPr>
              <w:tc>
                <w:tcPr>
                  <w:tcW w:w="3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5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6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5FEC" w:rsidRDefault="00CC5FEC">
                  <w:pPr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CC5FEC" w:rsidRDefault="00CC5FE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9" w:type="dxa"/>
            <w:gridSpan w:val="2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FEC" w:rsidRDefault="00CC5FEC">
            <w:pPr>
              <w:rPr>
                <w:rFonts w:ascii="Calibri" w:hAnsi="Calibri" w:cs="Calibri"/>
              </w:rPr>
            </w:pPr>
          </w:p>
        </w:tc>
      </w:tr>
    </w:tbl>
    <w:p w:rsidR="00CC5FEC" w:rsidRDefault="00AE6BEF">
      <w:pPr>
        <w:ind w:left="-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CC5FEC" w:rsidRDefault="00AE6BEF">
      <w:pPr>
        <w:ind w:left="-851"/>
      </w:pPr>
      <w:r>
        <w:rPr>
          <w:rFonts w:ascii="Calibri" w:hAnsi="Calibri" w:cs="Calibri"/>
          <w:b/>
          <w:bCs/>
          <w:sz w:val="22"/>
          <w:szCs w:val="22"/>
        </w:rPr>
        <w:t>19. Submission</w:t>
      </w:r>
      <w:r>
        <w:rPr>
          <w:rFonts w:ascii="Calibri" w:hAnsi="Calibri" w:cs="Calibri"/>
          <w:b/>
          <w:bCs/>
          <w:color w:val="17365D"/>
          <w:sz w:val="18"/>
          <w:szCs w:val="18"/>
        </w:rPr>
        <w:t xml:space="preserve"> - Once complete, please email a copy to: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>gcloud-benefits@crowncommercial.gov.uk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:rsidR="00CC5FEC" w:rsidRDefault="00AE6BEF">
      <w:pPr>
        <w:pBdr>
          <w:bottom w:val="single" w:sz="4" w:space="1" w:color="000000"/>
        </w:pBdr>
        <w:ind w:left="-851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Guidance Notes For Completion</w:t>
      </w:r>
    </w:p>
    <w:p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p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Customer Information.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name your organisations name.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name.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corporate email address.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your corporate contact number and mobile phone number if applicable.</w:t>
      </w:r>
    </w:p>
    <w:p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proofErr w:type="gramStart"/>
      <w:r>
        <w:rPr>
          <w:rFonts w:ascii="Calibri" w:hAnsi="Calibri"/>
          <w:b/>
          <w:color w:val="244061"/>
          <w:sz w:val="20"/>
          <w:szCs w:val="20"/>
          <w:u w:val="single"/>
        </w:rPr>
        <w:t>Successful Supplier Information.</w:t>
      </w:r>
      <w:proofErr w:type="gramEnd"/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successful Suppliers name.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name of your contact point / contract manager within the supplier’s organisation.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a telephone number for your contact point.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email address for your supplier contact point.</w:t>
      </w:r>
    </w:p>
    <w:p w:rsidR="00CC5FEC" w:rsidRDefault="00AE6BEF">
      <w:pPr>
        <w:shd w:val="clear" w:color="auto" w:fill="DBE5F1"/>
        <w:spacing w:line="360" w:lineRule="auto"/>
        <w:rPr>
          <w:rFonts w:ascii="Calibri" w:hAnsi="Calibri"/>
          <w:b/>
          <w:color w:val="244061"/>
          <w:sz w:val="20"/>
          <w:szCs w:val="20"/>
          <w:u w:val="single"/>
        </w:rPr>
      </w:pPr>
      <w:r>
        <w:rPr>
          <w:rFonts w:ascii="Calibri" w:hAnsi="Calibri"/>
          <w:b/>
          <w:color w:val="244061"/>
          <w:sz w:val="20"/>
          <w:szCs w:val="20"/>
          <w:u w:val="single"/>
        </w:rPr>
        <w:t>Other Information.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Lot/Service Description &amp; Service ID Number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order date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order term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Price &amp; Unit measure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Previous Service Spend (if known)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Forecast spend following award (contract value)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payment term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commencement date of the contract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  <w:rPr>
          <w:rFonts w:ascii="Calibri" w:hAnsi="Calibri"/>
          <w:color w:val="244061"/>
          <w:sz w:val="20"/>
          <w:szCs w:val="20"/>
        </w:rPr>
      </w:pPr>
      <w:r>
        <w:rPr>
          <w:rFonts w:ascii="Calibri" w:hAnsi="Calibri"/>
          <w:color w:val="244061"/>
          <w:sz w:val="20"/>
          <w:szCs w:val="20"/>
        </w:rPr>
        <w:t>Please enter the first invoice date</w:t>
      </w:r>
    </w:p>
    <w:p w:rsidR="00CC5FEC" w:rsidRDefault="00AE6BEF">
      <w:pPr>
        <w:pStyle w:val="ListParagraph"/>
        <w:numPr>
          <w:ilvl w:val="0"/>
          <w:numId w:val="1"/>
        </w:numPr>
        <w:shd w:val="clear" w:color="auto" w:fill="DBE5F1"/>
        <w:spacing w:line="360" w:lineRule="auto"/>
      </w:pPr>
      <w:r>
        <w:rPr>
          <w:rFonts w:ascii="Calibri" w:hAnsi="Calibri"/>
          <w:color w:val="244061"/>
          <w:sz w:val="20"/>
          <w:szCs w:val="20"/>
        </w:rPr>
        <w:t xml:space="preserve">Additional Information - </w:t>
      </w:r>
      <w:r>
        <w:rPr>
          <w:rFonts w:ascii="Calibri" w:hAnsi="Calibri" w:cs="Calibri"/>
          <w:bCs/>
          <w:color w:val="17365D"/>
          <w:sz w:val="18"/>
          <w:szCs w:val="18"/>
        </w:rPr>
        <w:t>Please provide all the prices for the short listed services together with supplier name and indicate which supplier/price resulted in contract award.</w:t>
      </w:r>
    </w:p>
    <w:p w:rsidR="00CC5FEC" w:rsidRDefault="00CC5FEC">
      <w:pPr>
        <w:ind w:left="-851"/>
        <w:rPr>
          <w:rFonts w:ascii="Calibri" w:hAnsi="Calibri" w:cs="Calibri"/>
          <w:sz w:val="22"/>
          <w:szCs w:val="22"/>
        </w:rPr>
      </w:pPr>
    </w:p>
    <w:sectPr w:rsidR="00CC5FEC">
      <w:pgSz w:w="12240" w:h="15840"/>
      <w:pgMar w:top="142" w:right="191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BEF" w:rsidRDefault="00AE6BEF">
      <w:r>
        <w:separator/>
      </w:r>
    </w:p>
  </w:endnote>
  <w:endnote w:type="continuationSeparator" w:id="0">
    <w:p w:rsidR="00AE6BEF" w:rsidRDefault="00AE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BEF" w:rsidRDefault="00AE6BEF">
      <w:r>
        <w:rPr>
          <w:color w:val="000000"/>
        </w:rPr>
        <w:separator/>
      </w:r>
    </w:p>
  </w:footnote>
  <w:footnote w:type="continuationSeparator" w:id="0">
    <w:p w:rsidR="00AE6BEF" w:rsidRDefault="00AE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1CE"/>
    <w:multiLevelType w:val="multilevel"/>
    <w:tmpl w:val="66FC64C8"/>
    <w:lvl w:ilvl="0">
      <w:start w:val="1"/>
      <w:numFmt w:val="decimal"/>
      <w:lvlText w:val="%1."/>
      <w:lvlJc w:val="left"/>
      <w:pPr>
        <w:ind w:left="1080" w:hanging="360"/>
      </w:pPr>
      <w:rPr>
        <w:color w:val="244061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5FEC"/>
    <w:rsid w:val="000A74B9"/>
    <w:rsid w:val="007D7633"/>
    <w:rsid w:val="00AE6BEF"/>
    <w:rsid w:val="00CC5FEC"/>
    <w:rsid w:val="00D637CC"/>
    <w:rsid w:val="00D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cloud-benefits@crowncommercial.gov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millerl</dc:creator>
  <cp:lastModifiedBy>OFFICE</cp:lastModifiedBy>
  <cp:revision>2</cp:revision>
  <cp:lastPrinted>2014-01-16T13:26:00Z</cp:lastPrinted>
  <dcterms:created xsi:type="dcterms:W3CDTF">2018-12-11T15:07:00Z</dcterms:created>
  <dcterms:modified xsi:type="dcterms:W3CDTF">2018-12-11T15:07:00Z</dcterms:modified>
</cp:coreProperties>
</file>