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4A4" w:rsidRPr="007654A4" w:rsidRDefault="007654A4" w:rsidP="007654A4">
      <w:pPr>
        <w:pStyle w:val="Heading1"/>
        <w:rPr>
          <w:rFonts w:asciiTheme="minorHAnsi" w:hAnsiTheme="minorHAnsi"/>
          <w:b/>
          <w:color w:val="auto"/>
          <w:sz w:val="28"/>
          <w:szCs w:val="28"/>
        </w:rPr>
      </w:pPr>
      <w:r w:rsidRPr="007654A4">
        <w:rPr>
          <w:rFonts w:asciiTheme="minorHAnsi" w:hAnsiTheme="minorHAnsi"/>
          <w:b/>
          <w:color w:val="auto"/>
          <w:sz w:val="28"/>
          <w:szCs w:val="28"/>
        </w:rPr>
        <w:t>ANNEX C – SAMPLE LETTERS TO SUPPORT FURTHER COMPETI</w:t>
      </w:r>
      <w:r w:rsidR="00D31D68">
        <w:rPr>
          <w:rFonts w:asciiTheme="minorHAnsi" w:hAnsiTheme="minorHAnsi"/>
          <w:b/>
          <w:color w:val="auto"/>
          <w:sz w:val="28"/>
          <w:szCs w:val="28"/>
        </w:rPr>
        <w:t>TI</w:t>
      </w:r>
      <w:r w:rsidRPr="007654A4">
        <w:rPr>
          <w:rFonts w:asciiTheme="minorHAnsi" w:hAnsiTheme="minorHAnsi"/>
          <w:b/>
          <w:color w:val="auto"/>
          <w:sz w:val="28"/>
          <w:szCs w:val="28"/>
        </w:rPr>
        <w:t>ON</w:t>
      </w:r>
    </w:p>
    <w:p w:rsidR="007654A4" w:rsidRDefault="007654A4" w:rsidP="007654A4">
      <w:pPr>
        <w:pStyle w:val="Heading2"/>
        <w:rPr>
          <w:rFonts w:asciiTheme="minorHAnsi" w:hAnsiTheme="minorHAnsi"/>
          <w:caps w:val="0"/>
          <w:color w:val="auto"/>
          <w:sz w:val="24"/>
          <w:szCs w:val="24"/>
        </w:rPr>
      </w:pPr>
      <w:bookmarkStart w:id="0" w:name="_Toc401579372"/>
    </w:p>
    <w:p w:rsidR="007654A4" w:rsidRPr="007654A4" w:rsidRDefault="007654A4" w:rsidP="007654A4">
      <w:pPr>
        <w:pStyle w:val="Heading2"/>
        <w:numPr>
          <w:ilvl w:val="0"/>
          <w:numId w:val="2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7654A4">
        <w:rPr>
          <w:rFonts w:asciiTheme="minorHAnsi" w:hAnsiTheme="minorHAnsi"/>
          <w:b/>
          <w:color w:val="auto"/>
          <w:sz w:val="24"/>
          <w:szCs w:val="24"/>
        </w:rPr>
        <w:t>Invitation to Further Competition</w:t>
      </w:r>
      <w:bookmarkEnd w:id="0"/>
    </w:p>
    <w:p w:rsidR="007654A4" w:rsidRDefault="007654A4" w:rsidP="007654A4"/>
    <w:p w:rsidR="007654A4" w:rsidRDefault="007654A4" w:rsidP="007654A4">
      <w:r>
        <w:rPr>
          <w:rFonts w:cs="Arial"/>
          <w:b/>
          <w:bCs/>
          <w:color w:val="FF0000"/>
          <w:sz w:val="24"/>
          <w:szCs w:val="24"/>
          <w:u w:val="single"/>
        </w:rPr>
        <w:t>“Date”</w:t>
      </w:r>
    </w:p>
    <w:p w:rsidR="007654A4" w:rsidRPr="007654A4" w:rsidRDefault="007654A4" w:rsidP="007654A4"/>
    <w:p w:rsidR="007654A4" w:rsidRDefault="007654A4" w:rsidP="007654A4">
      <w:pPr>
        <w:jc w:val="both"/>
        <w:rPr>
          <w:rFonts w:cs="Arial"/>
          <w:color w:val="auto"/>
          <w:sz w:val="24"/>
          <w:szCs w:val="24"/>
        </w:rPr>
      </w:pPr>
      <w:r w:rsidRPr="007654A4">
        <w:rPr>
          <w:rFonts w:cs="Arial"/>
          <w:color w:val="auto"/>
          <w:sz w:val="24"/>
          <w:szCs w:val="24"/>
        </w:rPr>
        <w:t>Dear Framework Agreement Holder</w:t>
      </w:r>
    </w:p>
    <w:p w:rsidR="007654A4" w:rsidRPr="007654A4" w:rsidRDefault="007654A4" w:rsidP="007654A4">
      <w:pPr>
        <w:jc w:val="both"/>
        <w:rPr>
          <w:rFonts w:cs="Arial"/>
          <w:bCs/>
          <w:i/>
          <w:iCs/>
          <w:color w:val="auto"/>
          <w:sz w:val="24"/>
          <w:szCs w:val="24"/>
        </w:rPr>
      </w:pPr>
    </w:p>
    <w:p w:rsidR="007654A4" w:rsidRPr="007654A4" w:rsidRDefault="007654A4" w:rsidP="007654A4">
      <w:pPr>
        <w:jc w:val="both"/>
        <w:rPr>
          <w:rFonts w:cs="Arial"/>
          <w:b/>
          <w:color w:val="auto"/>
          <w:sz w:val="24"/>
          <w:szCs w:val="24"/>
        </w:rPr>
      </w:pPr>
      <w:r w:rsidRPr="007654A4">
        <w:rPr>
          <w:rFonts w:cs="Arial"/>
          <w:b/>
          <w:bCs/>
          <w:color w:val="auto"/>
          <w:sz w:val="24"/>
          <w:szCs w:val="24"/>
        </w:rPr>
        <w:t>Merchant Acquiring Services Ref</w:t>
      </w:r>
      <w:r w:rsidRPr="007654A4">
        <w:rPr>
          <w:rFonts w:cs="Arial"/>
          <w:b/>
          <w:color w:val="auto"/>
          <w:sz w:val="24"/>
          <w:szCs w:val="24"/>
        </w:rPr>
        <w:t xml:space="preserve"> RM3702</w:t>
      </w:r>
    </w:p>
    <w:p w:rsidR="007654A4" w:rsidRDefault="007654A4" w:rsidP="007654A4">
      <w:pPr>
        <w:jc w:val="both"/>
        <w:rPr>
          <w:rFonts w:cs="Arial"/>
          <w:b/>
          <w:bCs/>
          <w:color w:val="auto"/>
          <w:sz w:val="24"/>
          <w:szCs w:val="24"/>
        </w:rPr>
      </w:pPr>
      <w:r w:rsidRPr="007654A4">
        <w:rPr>
          <w:rFonts w:cs="Arial"/>
          <w:b/>
          <w:bCs/>
          <w:color w:val="auto"/>
          <w:sz w:val="24"/>
          <w:szCs w:val="24"/>
        </w:rPr>
        <w:t xml:space="preserve">Invitation to Submit a Further Competition Proposal under the Framework Agreement </w:t>
      </w:r>
    </w:p>
    <w:p w:rsidR="007654A4" w:rsidRPr="007654A4" w:rsidRDefault="007654A4" w:rsidP="007654A4">
      <w:pPr>
        <w:jc w:val="both"/>
        <w:rPr>
          <w:rFonts w:cs="Arial"/>
          <w:b/>
          <w:bCs/>
          <w:color w:val="auto"/>
          <w:sz w:val="24"/>
          <w:szCs w:val="24"/>
        </w:rPr>
      </w:pPr>
    </w:p>
    <w:p w:rsidR="007654A4" w:rsidRPr="007654A4" w:rsidRDefault="007654A4" w:rsidP="007654A4">
      <w:pPr>
        <w:jc w:val="both"/>
        <w:rPr>
          <w:rFonts w:cs="Arial"/>
          <w:bCs/>
          <w:color w:val="000000"/>
          <w:sz w:val="24"/>
          <w:szCs w:val="24"/>
        </w:rPr>
      </w:pPr>
      <w:r w:rsidRPr="007654A4">
        <w:rPr>
          <w:rFonts w:cs="Arial"/>
          <w:bCs/>
          <w:color w:val="auto"/>
          <w:sz w:val="24"/>
          <w:szCs w:val="24"/>
        </w:rPr>
        <w:t xml:space="preserve">As a framework agreement holder under the Crown Commercial Service Merchant Acquiring Services (MAS) Framework Agreement, we invite you to submit a proposal under the framework agreement. All proposals will be evaluated based on the “most economically </w:t>
      </w:r>
      <w:r w:rsidRPr="007654A4">
        <w:rPr>
          <w:rFonts w:cs="Arial"/>
          <w:bCs/>
          <w:color w:val="000000"/>
          <w:sz w:val="24"/>
          <w:szCs w:val="24"/>
        </w:rPr>
        <w:t xml:space="preserve">advantageous proposals”.  </w:t>
      </w:r>
    </w:p>
    <w:p w:rsidR="007654A4" w:rsidRPr="007654A4" w:rsidRDefault="007654A4" w:rsidP="007654A4">
      <w:pPr>
        <w:jc w:val="both"/>
        <w:rPr>
          <w:rFonts w:cs="Arial"/>
          <w:bCs/>
          <w:color w:val="000000"/>
          <w:sz w:val="24"/>
          <w:szCs w:val="24"/>
        </w:rPr>
      </w:pPr>
      <w:r w:rsidRPr="007654A4">
        <w:rPr>
          <w:rFonts w:cs="Arial"/>
          <w:bCs/>
          <w:color w:val="000000"/>
          <w:sz w:val="24"/>
          <w:szCs w:val="24"/>
        </w:rPr>
        <w:t>Enclosed with this letter are the following documents:-</w:t>
      </w:r>
    </w:p>
    <w:p w:rsidR="007654A4" w:rsidRPr="007654A4" w:rsidRDefault="007654A4" w:rsidP="007654A4">
      <w:pPr>
        <w:numPr>
          <w:ilvl w:val="0"/>
          <w:numId w:val="1"/>
        </w:numPr>
        <w:spacing w:before="0"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7654A4">
        <w:rPr>
          <w:rFonts w:cs="Arial"/>
          <w:b/>
          <w:bCs/>
          <w:color w:val="000000"/>
          <w:sz w:val="24"/>
          <w:szCs w:val="24"/>
        </w:rPr>
        <w:t>Overview of Organisation</w:t>
      </w:r>
    </w:p>
    <w:p w:rsidR="007654A4" w:rsidRPr="007654A4" w:rsidRDefault="007654A4" w:rsidP="007654A4">
      <w:pPr>
        <w:numPr>
          <w:ilvl w:val="0"/>
          <w:numId w:val="1"/>
        </w:numPr>
        <w:spacing w:before="0"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7654A4">
        <w:rPr>
          <w:rFonts w:cs="Arial"/>
          <w:b/>
          <w:bCs/>
          <w:color w:val="000000"/>
          <w:sz w:val="24"/>
          <w:szCs w:val="24"/>
        </w:rPr>
        <w:t>Statement of Requirements</w:t>
      </w:r>
    </w:p>
    <w:p w:rsidR="007654A4" w:rsidRPr="007654A4" w:rsidRDefault="007654A4" w:rsidP="007654A4">
      <w:pPr>
        <w:numPr>
          <w:ilvl w:val="0"/>
          <w:numId w:val="1"/>
        </w:numPr>
        <w:spacing w:before="0"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7654A4">
        <w:rPr>
          <w:rFonts w:cs="Arial"/>
          <w:b/>
          <w:bCs/>
          <w:color w:val="000000"/>
          <w:sz w:val="24"/>
          <w:szCs w:val="24"/>
        </w:rPr>
        <w:t xml:space="preserve">Spend Profile &amp; Payment Method </w:t>
      </w:r>
    </w:p>
    <w:p w:rsidR="007654A4" w:rsidRPr="007654A4" w:rsidRDefault="007654A4" w:rsidP="007654A4">
      <w:pPr>
        <w:numPr>
          <w:ilvl w:val="0"/>
          <w:numId w:val="1"/>
        </w:numPr>
        <w:spacing w:before="0" w:after="0" w:line="240" w:lineRule="auto"/>
        <w:ind w:right="-705"/>
        <w:jc w:val="both"/>
        <w:rPr>
          <w:rFonts w:cs="Arial"/>
          <w:b/>
          <w:bCs/>
          <w:color w:val="000000"/>
          <w:sz w:val="24"/>
          <w:szCs w:val="24"/>
        </w:rPr>
      </w:pPr>
      <w:r w:rsidRPr="007654A4">
        <w:rPr>
          <w:rFonts w:cs="Arial"/>
          <w:b/>
          <w:bCs/>
          <w:color w:val="000000"/>
          <w:sz w:val="24"/>
          <w:szCs w:val="24"/>
        </w:rPr>
        <w:t>Further Competition Evaluation Model, Markings &amp; Weightings</w:t>
      </w:r>
    </w:p>
    <w:p w:rsidR="007654A4" w:rsidRPr="007654A4" w:rsidRDefault="007654A4" w:rsidP="007654A4">
      <w:pPr>
        <w:jc w:val="both"/>
        <w:rPr>
          <w:rFonts w:cs="Arial"/>
          <w:bCs/>
          <w:color w:val="000000"/>
          <w:sz w:val="24"/>
          <w:szCs w:val="24"/>
        </w:rPr>
      </w:pPr>
      <w:bookmarkStart w:id="1" w:name="_GoBack"/>
      <w:bookmarkEnd w:id="1"/>
    </w:p>
    <w:p w:rsidR="007654A4" w:rsidRPr="007654A4" w:rsidRDefault="007654A4" w:rsidP="007654A4">
      <w:pPr>
        <w:jc w:val="both"/>
        <w:rPr>
          <w:rFonts w:cs="Arial"/>
          <w:b/>
          <w:bCs/>
          <w:color w:val="FF0000"/>
          <w:sz w:val="24"/>
          <w:szCs w:val="24"/>
          <w:u w:val="single"/>
        </w:rPr>
      </w:pPr>
      <w:r w:rsidRPr="007654A4">
        <w:rPr>
          <w:rFonts w:cs="Arial"/>
          <w:bCs/>
          <w:color w:val="000000"/>
          <w:sz w:val="24"/>
          <w:szCs w:val="24"/>
        </w:rPr>
        <w:t xml:space="preserve">Please review all of the information provided, and submit your proposal by “ </w:t>
      </w:r>
      <w:r w:rsidRPr="007654A4">
        <w:rPr>
          <w:rFonts w:cs="Arial"/>
          <w:b/>
          <w:bCs/>
          <w:color w:val="FF0000"/>
          <w:sz w:val="24"/>
          <w:szCs w:val="24"/>
          <w:u w:val="single"/>
        </w:rPr>
        <w:t>X Time”</w:t>
      </w:r>
      <w:r w:rsidRPr="007654A4">
        <w:rPr>
          <w:rFonts w:cs="Arial"/>
          <w:b/>
          <w:bCs/>
          <w:color w:val="000000"/>
          <w:sz w:val="24"/>
          <w:szCs w:val="24"/>
          <w:u w:val="single"/>
        </w:rPr>
        <w:t xml:space="preserve"> </w:t>
      </w:r>
      <w:r w:rsidRPr="007654A4">
        <w:rPr>
          <w:rFonts w:cs="Arial"/>
          <w:bCs/>
          <w:color w:val="000000"/>
          <w:sz w:val="24"/>
          <w:szCs w:val="24"/>
        </w:rPr>
        <w:t xml:space="preserve">on </w:t>
      </w:r>
      <w:r w:rsidRPr="007654A4">
        <w:rPr>
          <w:rFonts w:cs="Arial"/>
          <w:b/>
          <w:bCs/>
          <w:color w:val="FF0000"/>
          <w:sz w:val="24"/>
          <w:szCs w:val="24"/>
          <w:u w:val="single"/>
        </w:rPr>
        <w:t>“Date”.</w:t>
      </w:r>
      <w:r w:rsidRPr="007654A4">
        <w:rPr>
          <w:rFonts w:cs="Arial"/>
          <w:bCs/>
          <w:color w:val="000000"/>
          <w:sz w:val="24"/>
          <w:szCs w:val="24"/>
        </w:rPr>
        <w:t xml:space="preserve"> If you have any questions in relation to this process, these should be submitted via </w:t>
      </w:r>
      <w:r w:rsidRPr="007654A4">
        <w:rPr>
          <w:rFonts w:cs="Arial"/>
          <w:b/>
          <w:bCs/>
          <w:color w:val="FF0000"/>
          <w:sz w:val="24"/>
          <w:szCs w:val="24"/>
          <w:u w:val="single"/>
        </w:rPr>
        <w:t xml:space="preserve">“Customer to add specific instructions”. </w:t>
      </w:r>
    </w:p>
    <w:p w:rsidR="007654A4" w:rsidRPr="007654A4" w:rsidRDefault="007654A4" w:rsidP="007654A4">
      <w:pPr>
        <w:jc w:val="both"/>
        <w:rPr>
          <w:rFonts w:cs="Arial"/>
          <w:bCs/>
          <w:color w:val="000000"/>
          <w:sz w:val="24"/>
          <w:szCs w:val="24"/>
        </w:rPr>
      </w:pPr>
      <w:r w:rsidRPr="007654A4">
        <w:rPr>
          <w:rFonts w:cs="Arial"/>
          <w:bCs/>
          <w:color w:val="000000"/>
          <w:sz w:val="24"/>
          <w:szCs w:val="24"/>
        </w:rPr>
        <w:t>We look forward to receiving your proposal within the indicated timeframe. If for any reason you are not proposing to submit a proposal, we kindly ask that you let us know.</w:t>
      </w:r>
    </w:p>
    <w:p w:rsidR="007654A4" w:rsidRPr="007654A4" w:rsidRDefault="007654A4" w:rsidP="007654A4">
      <w:pPr>
        <w:jc w:val="both"/>
        <w:rPr>
          <w:rFonts w:cs="Arial"/>
          <w:bCs/>
          <w:color w:val="000000"/>
          <w:sz w:val="24"/>
          <w:szCs w:val="24"/>
        </w:rPr>
      </w:pPr>
      <w:r w:rsidRPr="007654A4">
        <w:rPr>
          <w:rFonts w:cs="Arial"/>
          <w:bCs/>
          <w:color w:val="000000"/>
          <w:sz w:val="24"/>
          <w:szCs w:val="24"/>
        </w:rPr>
        <w:t>Yours sincerely</w:t>
      </w:r>
    </w:p>
    <w:p w:rsidR="007654A4" w:rsidRPr="007654A4" w:rsidRDefault="007654A4" w:rsidP="007654A4">
      <w:pPr>
        <w:rPr>
          <w:rFonts w:cs="Arial"/>
          <w:b/>
          <w:color w:val="FF0000"/>
          <w:sz w:val="24"/>
          <w:szCs w:val="24"/>
          <w:u w:val="single"/>
        </w:rPr>
      </w:pPr>
      <w:r w:rsidRPr="007654A4">
        <w:rPr>
          <w:rFonts w:cs="Arial"/>
          <w:b/>
          <w:color w:val="FF0000"/>
          <w:sz w:val="24"/>
          <w:szCs w:val="24"/>
          <w:u w:val="single"/>
        </w:rPr>
        <w:t>“Name”</w:t>
      </w:r>
    </w:p>
    <w:p w:rsidR="007654A4" w:rsidRPr="007654A4" w:rsidRDefault="007654A4" w:rsidP="007654A4">
      <w:pPr>
        <w:rPr>
          <w:rFonts w:cs="Arial"/>
          <w:sz w:val="24"/>
          <w:szCs w:val="24"/>
        </w:rPr>
        <w:sectPr w:rsidR="007654A4" w:rsidRPr="007654A4" w:rsidSect="00901374"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:rsidR="007654A4" w:rsidRDefault="007654A4" w:rsidP="007654A4">
      <w:pPr>
        <w:pStyle w:val="Heading2"/>
        <w:numPr>
          <w:ilvl w:val="0"/>
          <w:numId w:val="2"/>
        </w:numPr>
        <w:rPr>
          <w:rFonts w:asciiTheme="minorHAnsi" w:hAnsiTheme="minorHAnsi"/>
          <w:b/>
          <w:color w:val="auto"/>
          <w:sz w:val="24"/>
          <w:szCs w:val="24"/>
        </w:rPr>
      </w:pPr>
      <w:bookmarkStart w:id="2" w:name="_Toc401579373"/>
      <w:r w:rsidRPr="007654A4">
        <w:rPr>
          <w:rFonts w:asciiTheme="minorHAnsi" w:hAnsiTheme="minorHAnsi"/>
          <w:b/>
          <w:color w:val="auto"/>
          <w:sz w:val="24"/>
          <w:szCs w:val="24"/>
        </w:rPr>
        <w:lastRenderedPageBreak/>
        <w:t>ACKNOWLEDGEMENT OF RECEIPT OF PROPOSAL</w:t>
      </w:r>
      <w:bookmarkEnd w:id="2"/>
    </w:p>
    <w:p w:rsidR="007654A4" w:rsidRDefault="007654A4" w:rsidP="007654A4"/>
    <w:p w:rsidR="007654A4" w:rsidRDefault="007654A4" w:rsidP="007654A4"/>
    <w:p w:rsidR="007654A4" w:rsidRPr="007654A4" w:rsidRDefault="007654A4" w:rsidP="007654A4"/>
    <w:p w:rsidR="007654A4" w:rsidRDefault="007654A4" w:rsidP="007654A4">
      <w:pPr>
        <w:jc w:val="both"/>
        <w:rPr>
          <w:rFonts w:cs="Arial"/>
          <w:b/>
          <w:color w:val="FF0000"/>
          <w:sz w:val="24"/>
          <w:szCs w:val="24"/>
          <w:u w:val="single"/>
        </w:rPr>
      </w:pPr>
      <w:r w:rsidRPr="007654A4">
        <w:rPr>
          <w:rFonts w:cs="Arial"/>
          <w:b/>
          <w:color w:val="FF0000"/>
          <w:sz w:val="24"/>
          <w:szCs w:val="24"/>
          <w:u w:val="single"/>
        </w:rPr>
        <w:t>“DATE”</w:t>
      </w:r>
    </w:p>
    <w:p w:rsidR="007654A4" w:rsidRPr="007654A4" w:rsidRDefault="007654A4" w:rsidP="007654A4">
      <w:pPr>
        <w:jc w:val="both"/>
        <w:rPr>
          <w:rFonts w:cs="Arial"/>
          <w:b/>
          <w:color w:val="FF0000"/>
          <w:sz w:val="24"/>
          <w:szCs w:val="24"/>
          <w:u w:val="single"/>
        </w:rPr>
      </w:pPr>
    </w:p>
    <w:p w:rsidR="007654A4" w:rsidRDefault="007654A4" w:rsidP="007654A4">
      <w:pPr>
        <w:rPr>
          <w:rFonts w:cs="Arial"/>
          <w:b/>
          <w:color w:val="FF0000"/>
          <w:sz w:val="24"/>
          <w:szCs w:val="24"/>
          <w:u w:val="single"/>
        </w:rPr>
      </w:pPr>
      <w:r w:rsidRPr="007654A4">
        <w:rPr>
          <w:rFonts w:cs="Arial"/>
          <w:color w:val="000000"/>
          <w:sz w:val="24"/>
          <w:szCs w:val="24"/>
        </w:rPr>
        <w:t xml:space="preserve">Dear </w:t>
      </w:r>
      <w:r w:rsidRPr="007654A4">
        <w:rPr>
          <w:rFonts w:cs="Arial"/>
          <w:color w:val="FF0000"/>
          <w:sz w:val="24"/>
          <w:szCs w:val="24"/>
        </w:rPr>
        <w:t>“</w:t>
      </w:r>
      <w:r w:rsidRPr="007654A4">
        <w:rPr>
          <w:rFonts w:cs="Arial"/>
          <w:b/>
          <w:i/>
          <w:color w:val="FF0000"/>
          <w:sz w:val="24"/>
          <w:szCs w:val="24"/>
          <w:u w:val="single"/>
        </w:rPr>
        <w:t>framework holder – XXXXXXX</w:t>
      </w:r>
      <w:r w:rsidRPr="007654A4">
        <w:rPr>
          <w:rFonts w:cs="Arial"/>
          <w:b/>
          <w:color w:val="FF0000"/>
          <w:sz w:val="24"/>
          <w:szCs w:val="24"/>
          <w:u w:val="single"/>
        </w:rPr>
        <w:t>”</w:t>
      </w:r>
    </w:p>
    <w:p w:rsidR="007654A4" w:rsidRPr="007654A4" w:rsidRDefault="007654A4" w:rsidP="007654A4">
      <w:pPr>
        <w:rPr>
          <w:rFonts w:cs="Arial"/>
          <w:color w:val="000000"/>
          <w:sz w:val="24"/>
          <w:szCs w:val="24"/>
        </w:rPr>
      </w:pPr>
    </w:p>
    <w:p w:rsidR="007654A4" w:rsidRPr="007654A4" w:rsidRDefault="007654A4" w:rsidP="007654A4">
      <w:pPr>
        <w:ind w:right="-514"/>
        <w:rPr>
          <w:rFonts w:cs="Arial"/>
          <w:b/>
          <w:color w:val="000000"/>
          <w:sz w:val="24"/>
          <w:szCs w:val="24"/>
        </w:rPr>
      </w:pPr>
      <w:r w:rsidRPr="007654A4">
        <w:rPr>
          <w:rFonts w:cs="Arial"/>
          <w:b/>
          <w:color w:val="000000"/>
          <w:sz w:val="24"/>
          <w:szCs w:val="24"/>
        </w:rPr>
        <w:t xml:space="preserve">Further Competition – Crown Commercial Service’ </w:t>
      </w:r>
      <w:r w:rsidRPr="007654A4">
        <w:rPr>
          <w:rFonts w:cs="Arial"/>
          <w:b/>
          <w:bCs/>
          <w:color w:val="000000"/>
          <w:sz w:val="24"/>
          <w:szCs w:val="24"/>
        </w:rPr>
        <w:t>Merchant Acquiring Services Ref RM3072 Framework Agreement</w:t>
      </w:r>
    </w:p>
    <w:p w:rsidR="007654A4" w:rsidRPr="007654A4" w:rsidRDefault="007654A4" w:rsidP="007654A4">
      <w:pPr>
        <w:rPr>
          <w:rFonts w:cs="Arial"/>
          <w:b/>
          <w:color w:val="000000"/>
          <w:sz w:val="24"/>
          <w:szCs w:val="24"/>
        </w:rPr>
      </w:pPr>
      <w:r w:rsidRPr="007654A4">
        <w:rPr>
          <w:rFonts w:cs="Arial"/>
          <w:color w:val="000000"/>
          <w:sz w:val="24"/>
          <w:szCs w:val="24"/>
        </w:rPr>
        <w:t>I am writing to confirm we have received your further competition proposal in relation to Crown Commercial Service’ Merchant Acquiring Services (MAS)</w:t>
      </w:r>
      <w:r w:rsidRPr="007654A4">
        <w:rPr>
          <w:rFonts w:cs="Arial"/>
          <w:bCs/>
          <w:color w:val="000000"/>
          <w:sz w:val="24"/>
          <w:szCs w:val="24"/>
        </w:rPr>
        <w:t xml:space="preserve"> Ref RM3702</w:t>
      </w:r>
      <w:r w:rsidRPr="007654A4">
        <w:rPr>
          <w:rFonts w:cs="Arial"/>
          <w:color w:val="000000"/>
          <w:sz w:val="24"/>
          <w:szCs w:val="24"/>
        </w:rPr>
        <w:t>.</w:t>
      </w:r>
    </w:p>
    <w:p w:rsidR="007654A4" w:rsidRPr="007654A4" w:rsidRDefault="007654A4" w:rsidP="007654A4">
      <w:pPr>
        <w:rPr>
          <w:rFonts w:cs="Arial"/>
          <w:color w:val="000000"/>
          <w:sz w:val="24"/>
          <w:szCs w:val="24"/>
        </w:rPr>
      </w:pPr>
      <w:r w:rsidRPr="007654A4">
        <w:rPr>
          <w:rFonts w:cs="Arial"/>
          <w:color w:val="000000"/>
          <w:sz w:val="24"/>
          <w:szCs w:val="24"/>
        </w:rPr>
        <w:t xml:space="preserve">We expect to review all bids within/by </w:t>
      </w:r>
      <w:r w:rsidRPr="007654A4">
        <w:rPr>
          <w:rFonts w:cs="Arial"/>
          <w:b/>
          <w:i/>
          <w:color w:val="FF0000"/>
          <w:sz w:val="24"/>
          <w:szCs w:val="24"/>
          <w:u w:val="single"/>
        </w:rPr>
        <w:t>“x days”</w:t>
      </w:r>
      <w:r w:rsidRPr="007654A4">
        <w:rPr>
          <w:rFonts w:cs="Arial"/>
          <w:color w:val="000000"/>
          <w:sz w:val="24"/>
          <w:szCs w:val="24"/>
        </w:rPr>
        <w:t xml:space="preserve"> and plan to issue formal notification to all framework holders on/by </w:t>
      </w:r>
      <w:r w:rsidRPr="007654A4">
        <w:rPr>
          <w:rFonts w:cs="Arial"/>
          <w:b/>
          <w:i/>
          <w:color w:val="000000"/>
          <w:sz w:val="24"/>
          <w:szCs w:val="24"/>
          <w:u w:val="single"/>
        </w:rPr>
        <w:t>(date).</w:t>
      </w:r>
      <w:r w:rsidRPr="007654A4">
        <w:rPr>
          <w:rFonts w:cs="Arial"/>
          <w:color w:val="000000"/>
          <w:sz w:val="24"/>
          <w:szCs w:val="24"/>
        </w:rPr>
        <w:t xml:space="preserve"> </w:t>
      </w:r>
    </w:p>
    <w:p w:rsidR="007654A4" w:rsidRPr="007654A4" w:rsidRDefault="007654A4" w:rsidP="007654A4">
      <w:pPr>
        <w:rPr>
          <w:rFonts w:cs="Arial"/>
          <w:color w:val="000000"/>
          <w:sz w:val="24"/>
          <w:szCs w:val="24"/>
        </w:rPr>
      </w:pPr>
      <w:r w:rsidRPr="007654A4">
        <w:rPr>
          <w:rFonts w:cs="Arial"/>
          <w:color w:val="000000"/>
          <w:sz w:val="24"/>
          <w:szCs w:val="24"/>
        </w:rPr>
        <w:t xml:space="preserve">Yours Sincerely </w:t>
      </w:r>
    </w:p>
    <w:p w:rsidR="007654A4" w:rsidRPr="007654A4" w:rsidRDefault="007654A4" w:rsidP="007654A4">
      <w:pPr>
        <w:rPr>
          <w:rFonts w:cs="Arial"/>
          <w:b/>
          <w:color w:val="FF0000"/>
          <w:sz w:val="24"/>
          <w:szCs w:val="24"/>
          <w:u w:val="single"/>
        </w:rPr>
      </w:pPr>
      <w:r w:rsidRPr="007654A4">
        <w:rPr>
          <w:rFonts w:cs="Arial"/>
          <w:b/>
          <w:color w:val="FF0000"/>
          <w:sz w:val="24"/>
          <w:szCs w:val="24"/>
          <w:u w:val="single"/>
        </w:rPr>
        <w:t xml:space="preserve">“NAME”   </w:t>
      </w:r>
    </w:p>
    <w:p w:rsidR="007654A4" w:rsidRPr="007654A4" w:rsidRDefault="007654A4" w:rsidP="007654A4">
      <w:pPr>
        <w:rPr>
          <w:rFonts w:cs="Arial"/>
          <w:sz w:val="24"/>
          <w:szCs w:val="24"/>
        </w:rPr>
      </w:pPr>
    </w:p>
    <w:p w:rsidR="007654A4" w:rsidRPr="007654A4" w:rsidRDefault="007654A4" w:rsidP="007654A4">
      <w:pPr>
        <w:rPr>
          <w:rFonts w:cs="Arial"/>
          <w:sz w:val="24"/>
          <w:szCs w:val="24"/>
        </w:rPr>
        <w:sectPr w:rsidR="007654A4" w:rsidRPr="007654A4" w:rsidSect="00901374"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:rsidR="007654A4" w:rsidRDefault="007654A4" w:rsidP="007654A4">
      <w:pPr>
        <w:pStyle w:val="Heading2"/>
        <w:numPr>
          <w:ilvl w:val="0"/>
          <w:numId w:val="2"/>
        </w:numPr>
        <w:rPr>
          <w:rFonts w:asciiTheme="minorHAnsi" w:hAnsiTheme="minorHAnsi"/>
          <w:b/>
          <w:color w:val="auto"/>
          <w:sz w:val="24"/>
          <w:szCs w:val="24"/>
        </w:rPr>
      </w:pPr>
      <w:bookmarkStart w:id="3" w:name="_Toc401579374"/>
      <w:r w:rsidRPr="007654A4">
        <w:rPr>
          <w:rFonts w:asciiTheme="minorHAnsi" w:hAnsiTheme="minorHAnsi"/>
          <w:b/>
          <w:color w:val="auto"/>
          <w:sz w:val="24"/>
          <w:szCs w:val="24"/>
        </w:rPr>
        <w:lastRenderedPageBreak/>
        <w:t>RESULT – SUCCESSFUL BIDDER</w:t>
      </w:r>
      <w:bookmarkEnd w:id="3"/>
    </w:p>
    <w:p w:rsidR="007654A4" w:rsidRPr="007654A4" w:rsidRDefault="007654A4" w:rsidP="007654A4"/>
    <w:p w:rsidR="007654A4" w:rsidRDefault="007654A4" w:rsidP="007654A4">
      <w:pPr>
        <w:jc w:val="both"/>
        <w:rPr>
          <w:rFonts w:cs="Arial"/>
          <w:b/>
          <w:color w:val="FF0000"/>
          <w:sz w:val="24"/>
          <w:szCs w:val="24"/>
          <w:u w:val="single"/>
        </w:rPr>
      </w:pPr>
      <w:r w:rsidRPr="007654A4">
        <w:rPr>
          <w:rFonts w:cs="Arial"/>
          <w:b/>
          <w:color w:val="FF0000"/>
          <w:sz w:val="24"/>
          <w:szCs w:val="24"/>
          <w:u w:val="single"/>
        </w:rPr>
        <w:t>“DATE”</w:t>
      </w:r>
    </w:p>
    <w:p w:rsidR="007654A4" w:rsidRPr="007654A4" w:rsidRDefault="007654A4" w:rsidP="007654A4">
      <w:pPr>
        <w:jc w:val="both"/>
        <w:rPr>
          <w:rFonts w:cs="Arial"/>
          <w:b/>
          <w:color w:val="FF0000"/>
          <w:sz w:val="24"/>
          <w:szCs w:val="24"/>
          <w:u w:val="single"/>
        </w:rPr>
      </w:pPr>
    </w:p>
    <w:p w:rsidR="007654A4" w:rsidRDefault="007654A4" w:rsidP="007654A4">
      <w:pPr>
        <w:rPr>
          <w:rFonts w:cs="Arial"/>
          <w:b/>
          <w:color w:val="FF0000"/>
          <w:sz w:val="24"/>
          <w:szCs w:val="24"/>
          <w:u w:val="single"/>
        </w:rPr>
      </w:pPr>
      <w:r w:rsidRPr="007654A4">
        <w:rPr>
          <w:rFonts w:cs="Arial"/>
          <w:color w:val="000000"/>
          <w:sz w:val="24"/>
          <w:szCs w:val="24"/>
        </w:rPr>
        <w:t xml:space="preserve">Dear </w:t>
      </w:r>
      <w:r w:rsidRPr="007654A4">
        <w:rPr>
          <w:rFonts w:cs="Arial"/>
          <w:b/>
          <w:color w:val="FF0000"/>
          <w:sz w:val="24"/>
          <w:szCs w:val="24"/>
          <w:u w:val="single"/>
        </w:rPr>
        <w:t>“</w:t>
      </w:r>
      <w:r w:rsidRPr="007654A4">
        <w:rPr>
          <w:rFonts w:cs="Arial"/>
          <w:b/>
          <w:i/>
          <w:color w:val="FF0000"/>
          <w:sz w:val="24"/>
          <w:szCs w:val="24"/>
          <w:u w:val="single"/>
        </w:rPr>
        <w:t>framework holder – XXXXXXX</w:t>
      </w:r>
      <w:r w:rsidRPr="007654A4">
        <w:rPr>
          <w:rFonts w:cs="Arial"/>
          <w:b/>
          <w:color w:val="FF0000"/>
          <w:sz w:val="24"/>
          <w:szCs w:val="24"/>
          <w:u w:val="single"/>
        </w:rPr>
        <w:t>”</w:t>
      </w:r>
    </w:p>
    <w:p w:rsidR="007654A4" w:rsidRPr="007654A4" w:rsidRDefault="007654A4" w:rsidP="007654A4">
      <w:pPr>
        <w:rPr>
          <w:rFonts w:cs="Arial"/>
          <w:color w:val="000000"/>
          <w:sz w:val="24"/>
          <w:szCs w:val="24"/>
        </w:rPr>
      </w:pPr>
    </w:p>
    <w:p w:rsidR="007654A4" w:rsidRPr="007654A4" w:rsidRDefault="007654A4" w:rsidP="007654A4">
      <w:pPr>
        <w:ind w:right="-514"/>
        <w:rPr>
          <w:rFonts w:cs="Arial"/>
          <w:b/>
          <w:color w:val="000000"/>
          <w:sz w:val="24"/>
          <w:szCs w:val="24"/>
        </w:rPr>
      </w:pPr>
      <w:r w:rsidRPr="007654A4">
        <w:rPr>
          <w:rFonts w:cs="Arial"/>
          <w:b/>
          <w:color w:val="000000"/>
          <w:sz w:val="24"/>
          <w:szCs w:val="24"/>
        </w:rPr>
        <w:t xml:space="preserve">Further Competition – Crown Commercial Service’ </w:t>
      </w:r>
      <w:r w:rsidRPr="007654A4">
        <w:rPr>
          <w:rFonts w:cs="Arial"/>
          <w:b/>
          <w:bCs/>
          <w:color w:val="000000"/>
          <w:sz w:val="24"/>
          <w:szCs w:val="24"/>
        </w:rPr>
        <w:t>Merchant Acquiring Services Ref RM3702 Framework Agreement</w:t>
      </w:r>
    </w:p>
    <w:p w:rsidR="007654A4" w:rsidRPr="007654A4" w:rsidRDefault="007654A4" w:rsidP="007654A4">
      <w:pPr>
        <w:rPr>
          <w:rFonts w:cs="Arial"/>
          <w:bCs/>
          <w:color w:val="000000"/>
          <w:sz w:val="24"/>
          <w:szCs w:val="24"/>
        </w:rPr>
      </w:pPr>
      <w:r w:rsidRPr="007654A4">
        <w:rPr>
          <w:rFonts w:cs="Arial"/>
          <w:bCs/>
          <w:color w:val="000000"/>
          <w:sz w:val="24"/>
          <w:szCs w:val="24"/>
        </w:rPr>
        <w:t xml:space="preserve">Thank you for submitting your proposal </w:t>
      </w:r>
      <w:r w:rsidRPr="007654A4">
        <w:rPr>
          <w:rFonts w:cs="Arial"/>
          <w:color w:val="000000"/>
          <w:sz w:val="24"/>
          <w:szCs w:val="24"/>
        </w:rPr>
        <w:t xml:space="preserve">following the further competition process under Crown Commercial Service’ </w:t>
      </w:r>
      <w:r w:rsidRPr="007654A4">
        <w:rPr>
          <w:rFonts w:cs="Arial"/>
          <w:bCs/>
          <w:color w:val="000000"/>
          <w:sz w:val="24"/>
          <w:szCs w:val="24"/>
        </w:rPr>
        <w:t>Merchant Acquiring Services Ref RM3702.</w:t>
      </w:r>
    </w:p>
    <w:p w:rsidR="007654A4" w:rsidRPr="007654A4" w:rsidRDefault="007654A4" w:rsidP="007654A4">
      <w:pPr>
        <w:rPr>
          <w:rFonts w:cs="Arial"/>
          <w:bCs/>
          <w:color w:val="000000"/>
          <w:sz w:val="24"/>
          <w:szCs w:val="24"/>
        </w:rPr>
      </w:pPr>
      <w:r w:rsidRPr="007654A4">
        <w:rPr>
          <w:rFonts w:cs="Arial"/>
          <w:bCs/>
          <w:color w:val="000000"/>
          <w:sz w:val="24"/>
          <w:szCs w:val="24"/>
        </w:rPr>
        <w:t>The evaluation of all bids has been completed in accordance with the evaluation criteria of which you were notified. I can inform you that it is our intention to award you a contract in respect of the Framework Agreement. Details of your evaluated scores are listed below:-</w:t>
      </w:r>
    </w:p>
    <w:tbl>
      <w:tblPr>
        <w:tblW w:w="8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278"/>
        <w:gridCol w:w="1236"/>
        <w:gridCol w:w="1371"/>
        <w:gridCol w:w="1371"/>
        <w:gridCol w:w="1291"/>
      </w:tblGrid>
      <w:tr w:rsidR="007654A4" w:rsidRPr="007654A4" w:rsidTr="006C2EC1">
        <w:tc>
          <w:tcPr>
            <w:tcW w:w="1631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7654A4">
              <w:rPr>
                <w:rFonts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78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7654A4">
              <w:rPr>
                <w:rFonts w:cs="Arial"/>
                <w:b/>
                <w:color w:val="000000"/>
                <w:sz w:val="24"/>
                <w:szCs w:val="24"/>
              </w:rPr>
              <w:t>Max. Score Available</w:t>
            </w:r>
          </w:p>
        </w:tc>
        <w:tc>
          <w:tcPr>
            <w:tcW w:w="1236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7654A4">
              <w:rPr>
                <w:rFonts w:cs="Arial"/>
                <w:b/>
                <w:color w:val="000000"/>
                <w:sz w:val="24"/>
                <w:szCs w:val="24"/>
              </w:rPr>
              <w:t>Your Score</w:t>
            </w:r>
          </w:p>
        </w:tc>
        <w:tc>
          <w:tcPr>
            <w:tcW w:w="1371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7654A4">
              <w:rPr>
                <w:rFonts w:cs="Arial"/>
                <w:b/>
                <w:color w:val="000000"/>
                <w:sz w:val="24"/>
                <w:szCs w:val="24"/>
              </w:rPr>
              <w:t xml:space="preserve">No. of Competing providers </w:t>
            </w:r>
          </w:p>
        </w:tc>
        <w:tc>
          <w:tcPr>
            <w:tcW w:w="1371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7654A4">
              <w:rPr>
                <w:rFonts w:cs="Arial"/>
                <w:b/>
                <w:color w:val="000000"/>
                <w:sz w:val="24"/>
                <w:szCs w:val="24"/>
              </w:rPr>
              <w:t xml:space="preserve">Scoring Range of Competing Providers     </w:t>
            </w:r>
          </w:p>
        </w:tc>
        <w:tc>
          <w:tcPr>
            <w:tcW w:w="1291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7654A4">
              <w:rPr>
                <w:rFonts w:cs="Arial"/>
                <w:b/>
                <w:color w:val="000000"/>
                <w:sz w:val="24"/>
                <w:szCs w:val="24"/>
              </w:rPr>
              <w:t>No. of Successful Providers</w:t>
            </w:r>
          </w:p>
        </w:tc>
      </w:tr>
      <w:tr w:rsidR="007654A4" w:rsidRPr="007654A4" w:rsidTr="006C2EC1">
        <w:tc>
          <w:tcPr>
            <w:tcW w:w="1631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7654A4" w:rsidRPr="007654A4" w:rsidRDefault="007654A4" w:rsidP="007654A4">
      <w:pPr>
        <w:jc w:val="both"/>
        <w:rPr>
          <w:rFonts w:cs="Arial"/>
          <w:bCs/>
          <w:color w:val="000000"/>
          <w:sz w:val="24"/>
          <w:szCs w:val="24"/>
        </w:rPr>
      </w:pPr>
    </w:p>
    <w:p w:rsidR="007654A4" w:rsidRPr="007654A4" w:rsidRDefault="007654A4" w:rsidP="007654A4">
      <w:pPr>
        <w:jc w:val="both"/>
        <w:rPr>
          <w:rFonts w:cs="Arial"/>
          <w:bCs/>
          <w:color w:val="000000"/>
          <w:sz w:val="24"/>
          <w:szCs w:val="24"/>
        </w:rPr>
      </w:pPr>
      <w:r w:rsidRPr="007654A4">
        <w:rPr>
          <w:rFonts w:cs="Arial"/>
          <w:bCs/>
          <w:color w:val="000000"/>
          <w:sz w:val="24"/>
          <w:szCs w:val="24"/>
        </w:rPr>
        <w:t>Thank you again for your interest in this further competition and we look forward to working with you on the new Merchant Acquiring Services RM3702 Framework Agreement.</w:t>
      </w:r>
    </w:p>
    <w:p w:rsidR="007654A4" w:rsidRPr="007654A4" w:rsidRDefault="007654A4" w:rsidP="007654A4">
      <w:pPr>
        <w:spacing w:after="120"/>
        <w:jc w:val="both"/>
        <w:rPr>
          <w:rFonts w:cs="Arial"/>
          <w:color w:val="000000"/>
          <w:sz w:val="24"/>
          <w:szCs w:val="24"/>
        </w:rPr>
      </w:pPr>
    </w:p>
    <w:p w:rsidR="007654A4" w:rsidRPr="007654A4" w:rsidRDefault="007654A4" w:rsidP="007654A4">
      <w:pPr>
        <w:spacing w:after="120"/>
        <w:jc w:val="both"/>
        <w:rPr>
          <w:rFonts w:cs="Arial"/>
          <w:color w:val="000000"/>
          <w:sz w:val="24"/>
          <w:szCs w:val="24"/>
        </w:rPr>
      </w:pPr>
      <w:r w:rsidRPr="007654A4">
        <w:rPr>
          <w:rFonts w:cs="Arial"/>
          <w:color w:val="000000"/>
          <w:sz w:val="24"/>
          <w:szCs w:val="24"/>
        </w:rPr>
        <w:t>Yours sincerely</w:t>
      </w:r>
    </w:p>
    <w:p w:rsidR="007654A4" w:rsidRPr="007654A4" w:rsidRDefault="007654A4" w:rsidP="007654A4">
      <w:pPr>
        <w:rPr>
          <w:rFonts w:cs="Arial"/>
          <w:b/>
          <w:color w:val="000000"/>
          <w:sz w:val="24"/>
          <w:szCs w:val="24"/>
        </w:rPr>
      </w:pPr>
      <w:r w:rsidRPr="007654A4">
        <w:rPr>
          <w:rFonts w:cs="Arial"/>
          <w:b/>
          <w:color w:val="FF0000"/>
          <w:sz w:val="24"/>
          <w:szCs w:val="24"/>
        </w:rPr>
        <w:t>“NAME”</w:t>
      </w:r>
      <w:r w:rsidRPr="007654A4">
        <w:rPr>
          <w:rFonts w:cs="Arial"/>
          <w:b/>
          <w:color w:val="000000"/>
          <w:sz w:val="24"/>
          <w:szCs w:val="24"/>
        </w:rPr>
        <w:t xml:space="preserve">   </w:t>
      </w:r>
    </w:p>
    <w:p w:rsidR="007654A4" w:rsidRPr="007654A4" w:rsidRDefault="007654A4" w:rsidP="007654A4">
      <w:pPr>
        <w:rPr>
          <w:rFonts w:cs="Arial"/>
          <w:b/>
          <w:sz w:val="24"/>
          <w:szCs w:val="24"/>
        </w:rPr>
      </w:pPr>
    </w:p>
    <w:p w:rsidR="007654A4" w:rsidRPr="007654A4" w:rsidRDefault="007654A4" w:rsidP="007654A4">
      <w:pPr>
        <w:rPr>
          <w:rFonts w:cs="Arial"/>
          <w:b/>
          <w:sz w:val="24"/>
          <w:szCs w:val="24"/>
        </w:rPr>
      </w:pPr>
    </w:p>
    <w:p w:rsidR="007654A4" w:rsidRPr="007654A4" w:rsidRDefault="007654A4" w:rsidP="007654A4">
      <w:pPr>
        <w:rPr>
          <w:rFonts w:cs="Arial"/>
          <w:b/>
          <w:sz w:val="24"/>
          <w:szCs w:val="24"/>
        </w:rPr>
      </w:pPr>
    </w:p>
    <w:p w:rsidR="007654A4" w:rsidRPr="007654A4" w:rsidRDefault="007654A4" w:rsidP="007654A4">
      <w:pPr>
        <w:rPr>
          <w:rFonts w:cs="Arial"/>
          <w:b/>
          <w:sz w:val="24"/>
          <w:szCs w:val="24"/>
        </w:rPr>
      </w:pPr>
    </w:p>
    <w:p w:rsidR="007654A4" w:rsidRPr="007654A4" w:rsidRDefault="007654A4" w:rsidP="007654A4">
      <w:pPr>
        <w:rPr>
          <w:rFonts w:cs="Arial"/>
          <w:sz w:val="24"/>
          <w:szCs w:val="24"/>
        </w:rPr>
        <w:sectPr w:rsidR="007654A4" w:rsidRPr="007654A4" w:rsidSect="00901374"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:rsidR="007654A4" w:rsidRDefault="007654A4" w:rsidP="007654A4">
      <w:pPr>
        <w:pStyle w:val="Heading2"/>
        <w:numPr>
          <w:ilvl w:val="0"/>
          <w:numId w:val="2"/>
        </w:numPr>
        <w:rPr>
          <w:rFonts w:asciiTheme="minorHAnsi" w:hAnsiTheme="minorHAnsi"/>
          <w:b/>
          <w:color w:val="auto"/>
          <w:sz w:val="24"/>
          <w:szCs w:val="24"/>
        </w:rPr>
      </w:pPr>
      <w:bookmarkStart w:id="4" w:name="_Toc401579375"/>
      <w:r w:rsidRPr="007654A4">
        <w:rPr>
          <w:rFonts w:asciiTheme="minorHAnsi" w:hAnsiTheme="minorHAnsi"/>
          <w:b/>
          <w:color w:val="auto"/>
          <w:sz w:val="24"/>
          <w:szCs w:val="24"/>
        </w:rPr>
        <w:lastRenderedPageBreak/>
        <w:t>RESULT – UNSUCCESSFUL BIDDER</w:t>
      </w:r>
      <w:bookmarkEnd w:id="4"/>
    </w:p>
    <w:p w:rsidR="007654A4" w:rsidRPr="007654A4" w:rsidRDefault="007654A4" w:rsidP="007654A4"/>
    <w:p w:rsidR="007654A4" w:rsidRDefault="007654A4" w:rsidP="007654A4">
      <w:pPr>
        <w:jc w:val="both"/>
        <w:rPr>
          <w:rFonts w:cs="Arial"/>
          <w:b/>
          <w:color w:val="FF0000"/>
          <w:sz w:val="24"/>
          <w:szCs w:val="24"/>
          <w:u w:val="single"/>
        </w:rPr>
      </w:pPr>
      <w:r w:rsidRPr="007654A4">
        <w:rPr>
          <w:rFonts w:cs="Arial"/>
          <w:b/>
          <w:color w:val="FF0000"/>
          <w:sz w:val="24"/>
          <w:szCs w:val="24"/>
          <w:u w:val="single"/>
        </w:rPr>
        <w:t xml:space="preserve"> “DATE”</w:t>
      </w:r>
    </w:p>
    <w:p w:rsidR="007654A4" w:rsidRPr="007654A4" w:rsidRDefault="007654A4" w:rsidP="007654A4">
      <w:pPr>
        <w:jc w:val="both"/>
        <w:rPr>
          <w:rFonts w:cs="Arial"/>
          <w:b/>
          <w:color w:val="FF0000"/>
          <w:sz w:val="24"/>
          <w:szCs w:val="24"/>
          <w:u w:val="single"/>
        </w:rPr>
      </w:pPr>
    </w:p>
    <w:p w:rsidR="007654A4" w:rsidRDefault="007654A4" w:rsidP="007654A4">
      <w:pPr>
        <w:rPr>
          <w:rFonts w:cs="Arial"/>
          <w:b/>
          <w:color w:val="FF0000"/>
          <w:sz w:val="24"/>
          <w:szCs w:val="24"/>
          <w:u w:val="single"/>
        </w:rPr>
      </w:pPr>
      <w:r w:rsidRPr="007654A4">
        <w:rPr>
          <w:rFonts w:cs="Arial"/>
          <w:color w:val="000000"/>
          <w:sz w:val="24"/>
          <w:szCs w:val="24"/>
        </w:rPr>
        <w:t xml:space="preserve">Dear </w:t>
      </w:r>
      <w:r w:rsidRPr="007654A4">
        <w:rPr>
          <w:rFonts w:cs="Arial"/>
          <w:b/>
          <w:color w:val="FF0000"/>
          <w:sz w:val="24"/>
          <w:szCs w:val="24"/>
          <w:u w:val="single"/>
        </w:rPr>
        <w:t>“</w:t>
      </w:r>
      <w:r w:rsidRPr="007654A4">
        <w:rPr>
          <w:rFonts w:cs="Arial"/>
          <w:b/>
          <w:i/>
          <w:color w:val="FF0000"/>
          <w:sz w:val="24"/>
          <w:szCs w:val="24"/>
          <w:u w:val="single"/>
        </w:rPr>
        <w:t>framework holder – XXXXXXX</w:t>
      </w:r>
      <w:r w:rsidRPr="007654A4">
        <w:rPr>
          <w:rFonts w:cs="Arial"/>
          <w:b/>
          <w:color w:val="FF0000"/>
          <w:sz w:val="24"/>
          <w:szCs w:val="24"/>
          <w:u w:val="single"/>
        </w:rPr>
        <w:t>”</w:t>
      </w:r>
    </w:p>
    <w:p w:rsidR="007654A4" w:rsidRPr="007654A4" w:rsidRDefault="007654A4" w:rsidP="007654A4">
      <w:pPr>
        <w:rPr>
          <w:rFonts w:cs="Arial"/>
          <w:color w:val="000000"/>
          <w:sz w:val="24"/>
          <w:szCs w:val="24"/>
        </w:rPr>
      </w:pPr>
    </w:p>
    <w:p w:rsidR="007654A4" w:rsidRDefault="007654A4" w:rsidP="007654A4">
      <w:pPr>
        <w:ind w:right="-514"/>
        <w:rPr>
          <w:rFonts w:cs="Arial"/>
          <w:b/>
          <w:bCs/>
          <w:color w:val="000000"/>
          <w:sz w:val="24"/>
          <w:szCs w:val="24"/>
        </w:rPr>
      </w:pPr>
      <w:r w:rsidRPr="007654A4">
        <w:rPr>
          <w:rFonts w:cs="Arial"/>
          <w:b/>
          <w:color w:val="000000"/>
          <w:sz w:val="24"/>
          <w:szCs w:val="24"/>
        </w:rPr>
        <w:t xml:space="preserve">RE:  Further Competition – Crown Commercial Service’ </w:t>
      </w:r>
      <w:r w:rsidRPr="007654A4">
        <w:rPr>
          <w:rFonts w:cs="Arial"/>
          <w:b/>
          <w:bCs/>
          <w:color w:val="000000"/>
          <w:sz w:val="24"/>
          <w:szCs w:val="24"/>
        </w:rPr>
        <w:t>Merchant Acquiring Services Ref RM3702 Framework Agreement</w:t>
      </w:r>
    </w:p>
    <w:p w:rsidR="007654A4" w:rsidRPr="007654A4" w:rsidRDefault="007654A4" w:rsidP="007654A4">
      <w:pPr>
        <w:ind w:right="-514"/>
        <w:rPr>
          <w:rFonts w:cs="Arial"/>
          <w:b/>
          <w:color w:val="000000"/>
          <w:sz w:val="24"/>
          <w:szCs w:val="24"/>
        </w:rPr>
      </w:pPr>
    </w:p>
    <w:p w:rsidR="007654A4" w:rsidRPr="007654A4" w:rsidRDefault="007654A4" w:rsidP="007654A4">
      <w:pPr>
        <w:rPr>
          <w:rFonts w:cs="Arial"/>
          <w:b/>
          <w:color w:val="000000"/>
          <w:sz w:val="24"/>
          <w:szCs w:val="24"/>
        </w:rPr>
      </w:pPr>
      <w:r w:rsidRPr="007654A4">
        <w:rPr>
          <w:rFonts w:cs="Arial"/>
          <w:bCs/>
          <w:color w:val="000000"/>
          <w:sz w:val="24"/>
          <w:szCs w:val="24"/>
        </w:rPr>
        <w:t xml:space="preserve">Thank you for submitting your proposal </w:t>
      </w:r>
      <w:r w:rsidRPr="007654A4">
        <w:rPr>
          <w:rFonts w:cs="Arial"/>
          <w:color w:val="000000"/>
          <w:sz w:val="24"/>
          <w:szCs w:val="24"/>
        </w:rPr>
        <w:t xml:space="preserve">following the further competition process under Crown Commercial Service’ </w:t>
      </w:r>
      <w:r w:rsidRPr="007654A4">
        <w:rPr>
          <w:rFonts w:cs="Arial"/>
          <w:bCs/>
          <w:color w:val="000000"/>
          <w:sz w:val="24"/>
          <w:szCs w:val="24"/>
        </w:rPr>
        <w:t>Merchant Acquiring Services Ref RM3702.</w:t>
      </w:r>
    </w:p>
    <w:p w:rsidR="007654A4" w:rsidRPr="007654A4" w:rsidRDefault="007654A4" w:rsidP="007654A4">
      <w:pPr>
        <w:spacing w:after="120"/>
        <w:rPr>
          <w:rFonts w:cs="Arial"/>
          <w:bCs/>
          <w:color w:val="000000"/>
          <w:sz w:val="24"/>
          <w:szCs w:val="24"/>
        </w:rPr>
      </w:pPr>
      <w:r w:rsidRPr="007654A4">
        <w:rPr>
          <w:rFonts w:cs="Arial"/>
          <w:bCs/>
          <w:color w:val="000000"/>
          <w:sz w:val="24"/>
          <w:szCs w:val="24"/>
        </w:rPr>
        <w:t>The evaluation of all bids has been completed in accordance with the evaluation criteria of which you were notified. I have to inform you that your proposal was not successful on this occasion.  Details of your evaluated scores are listed below:-</w:t>
      </w:r>
    </w:p>
    <w:p w:rsidR="007654A4" w:rsidRPr="007654A4" w:rsidRDefault="007654A4" w:rsidP="007654A4">
      <w:pPr>
        <w:spacing w:after="120"/>
        <w:rPr>
          <w:rFonts w:cs="Arial"/>
          <w:bCs/>
          <w:color w:val="000000"/>
          <w:sz w:val="24"/>
          <w:szCs w:val="24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02"/>
        <w:gridCol w:w="1202"/>
        <w:gridCol w:w="1202"/>
        <w:gridCol w:w="1437"/>
        <w:gridCol w:w="1386"/>
        <w:gridCol w:w="1439"/>
      </w:tblGrid>
      <w:tr w:rsidR="007654A4" w:rsidRPr="007654A4" w:rsidTr="006C2EC1">
        <w:tc>
          <w:tcPr>
            <w:tcW w:w="1728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7654A4">
              <w:rPr>
                <w:rFonts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02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7654A4">
              <w:rPr>
                <w:rFonts w:cs="Arial"/>
                <w:b/>
                <w:color w:val="000000"/>
                <w:sz w:val="24"/>
                <w:szCs w:val="24"/>
              </w:rPr>
              <w:t>Max. Score Available</w:t>
            </w:r>
          </w:p>
        </w:tc>
        <w:tc>
          <w:tcPr>
            <w:tcW w:w="1202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7654A4">
              <w:rPr>
                <w:rFonts w:cs="Arial"/>
                <w:b/>
                <w:color w:val="000000"/>
                <w:sz w:val="24"/>
                <w:szCs w:val="24"/>
              </w:rPr>
              <w:t>Your Score</w:t>
            </w:r>
          </w:p>
        </w:tc>
        <w:tc>
          <w:tcPr>
            <w:tcW w:w="1202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7654A4">
              <w:rPr>
                <w:rFonts w:cs="Arial"/>
                <w:b/>
                <w:color w:val="000000"/>
                <w:sz w:val="24"/>
                <w:szCs w:val="24"/>
              </w:rPr>
              <w:t>Scoring Range</w:t>
            </w:r>
          </w:p>
        </w:tc>
        <w:tc>
          <w:tcPr>
            <w:tcW w:w="1437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7654A4">
              <w:rPr>
                <w:rFonts w:cs="Arial"/>
                <w:b/>
                <w:color w:val="000000"/>
                <w:sz w:val="24"/>
                <w:szCs w:val="24"/>
              </w:rPr>
              <w:t xml:space="preserve">No. of Competing providers </w:t>
            </w:r>
          </w:p>
        </w:tc>
        <w:tc>
          <w:tcPr>
            <w:tcW w:w="1386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7654A4">
              <w:rPr>
                <w:rFonts w:cs="Arial"/>
                <w:b/>
                <w:color w:val="000000"/>
                <w:sz w:val="24"/>
                <w:szCs w:val="24"/>
              </w:rPr>
              <w:t>Scoring Range  of Competing Providers</w:t>
            </w:r>
          </w:p>
        </w:tc>
        <w:tc>
          <w:tcPr>
            <w:tcW w:w="1439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7654A4">
              <w:rPr>
                <w:rFonts w:cs="Arial"/>
                <w:b/>
                <w:color w:val="000000"/>
                <w:sz w:val="24"/>
                <w:szCs w:val="24"/>
              </w:rPr>
              <w:t>No. of Successful Providers</w:t>
            </w:r>
          </w:p>
        </w:tc>
      </w:tr>
      <w:tr w:rsidR="007654A4" w:rsidRPr="007654A4" w:rsidTr="006C2EC1">
        <w:tc>
          <w:tcPr>
            <w:tcW w:w="1728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</w:tcPr>
          <w:p w:rsidR="007654A4" w:rsidRPr="007654A4" w:rsidRDefault="007654A4" w:rsidP="006C2EC1">
            <w:pPr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</w:tbl>
    <w:p w:rsidR="007654A4" w:rsidRPr="007654A4" w:rsidRDefault="007654A4" w:rsidP="007654A4">
      <w:pPr>
        <w:spacing w:after="120"/>
        <w:rPr>
          <w:rFonts w:cs="Arial"/>
          <w:bCs/>
          <w:color w:val="000000"/>
          <w:sz w:val="24"/>
          <w:szCs w:val="24"/>
        </w:rPr>
      </w:pPr>
    </w:p>
    <w:p w:rsidR="007654A4" w:rsidRPr="007654A4" w:rsidRDefault="007654A4" w:rsidP="007654A4">
      <w:pPr>
        <w:spacing w:after="120"/>
        <w:rPr>
          <w:rFonts w:cs="Arial"/>
          <w:bCs/>
          <w:color w:val="000000"/>
          <w:sz w:val="24"/>
          <w:szCs w:val="24"/>
        </w:rPr>
      </w:pPr>
      <w:r w:rsidRPr="007654A4">
        <w:rPr>
          <w:rFonts w:cs="Arial"/>
          <w:bCs/>
          <w:color w:val="000000"/>
          <w:sz w:val="24"/>
          <w:szCs w:val="24"/>
        </w:rPr>
        <w:t>Thank you again for your interest in this further competition.</w:t>
      </w:r>
    </w:p>
    <w:p w:rsidR="007654A4" w:rsidRPr="007654A4" w:rsidRDefault="007654A4" w:rsidP="007654A4">
      <w:pPr>
        <w:spacing w:after="120"/>
        <w:jc w:val="both"/>
        <w:rPr>
          <w:rFonts w:cs="Arial"/>
          <w:color w:val="000000"/>
          <w:sz w:val="24"/>
          <w:szCs w:val="24"/>
        </w:rPr>
      </w:pPr>
    </w:p>
    <w:p w:rsidR="007654A4" w:rsidRPr="007654A4" w:rsidRDefault="007654A4" w:rsidP="007654A4">
      <w:pPr>
        <w:spacing w:after="120"/>
        <w:jc w:val="both"/>
        <w:rPr>
          <w:rFonts w:cs="Arial"/>
          <w:color w:val="000000"/>
          <w:sz w:val="24"/>
          <w:szCs w:val="24"/>
        </w:rPr>
      </w:pPr>
      <w:r w:rsidRPr="007654A4">
        <w:rPr>
          <w:rFonts w:cs="Arial"/>
          <w:color w:val="000000"/>
          <w:sz w:val="24"/>
          <w:szCs w:val="24"/>
        </w:rPr>
        <w:t>Yours sincerely</w:t>
      </w:r>
    </w:p>
    <w:p w:rsidR="007654A4" w:rsidRPr="007654A4" w:rsidRDefault="007654A4" w:rsidP="007654A4">
      <w:pPr>
        <w:rPr>
          <w:rFonts w:cs="Arial"/>
          <w:b/>
          <w:color w:val="000000"/>
          <w:sz w:val="24"/>
          <w:szCs w:val="24"/>
        </w:rPr>
      </w:pPr>
    </w:p>
    <w:p w:rsidR="007654A4" w:rsidRPr="007654A4" w:rsidRDefault="007654A4" w:rsidP="007654A4">
      <w:pPr>
        <w:rPr>
          <w:rFonts w:cs="Arial"/>
          <w:b/>
          <w:color w:val="FF0000"/>
          <w:sz w:val="24"/>
          <w:szCs w:val="24"/>
        </w:rPr>
      </w:pPr>
      <w:r w:rsidRPr="007654A4">
        <w:rPr>
          <w:rFonts w:cs="Arial"/>
          <w:b/>
          <w:color w:val="FF0000"/>
          <w:sz w:val="24"/>
          <w:szCs w:val="24"/>
        </w:rPr>
        <w:t xml:space="preserve">“NAME”   </w:t>
      </w:r>
    </w:p>
    <w:p w:rsidR="007654A4" w:rsidRPr="007654A4" w:rsidRDefault="007654A4" w:rsidP="007654A4">
      <w:pPr>
        <w:rPr>
          <w:rFonts w:cs="Arial"/>
          <w:sz w:val="24"/>
          <w:szCs w:val="24"/>
        </w:rPr>
      </w:pPr>
    </w:p>
    <w:p w:rsidR="007654A4" w:rsidRPr="007654A4" w:rsidRDefault="007654A4" w:rsidP="007654A4">
      <w:pPr>
        <w:rPr>
          <w:rFonts w:cs="Arial"/>
          <w:sz w:val="24"/>
          <w:szCs w:val="24"/>
        </w:rPr>
      </w:pPr>
    </w:p>
    <w:p w:rsidR="007654A4" w:rsidRDefault="007654A4" w:rsidP="007654A4">
      <w:pPr>
        <w:rPr>
          <w:rFonts w:cs="Arial"/>
          <w:sz w:val="22"/>
          <w:szCs w:val="22"/>
        </w:rPr>
      </w:pPr>
    </w:p>
    <w:p w:rsidR="00EC0825" w:rsidRDefault="00EC0825"/>
    <w:sectPr w:rsidR="00EC0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7079"/>
    <w:multiLevelType w:val="hybridMultilevel"/>
    <w:tmpl w:val="1E003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D25903"/>
    <w:multiLevelType w:val="hybridMultilevel"/>
    <w:tmpl w:val="A6A219DA"/>
    <w:lvl w:ilvl="0" w:tplc="658C1A2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A4"/>
    <w:rsid w:val="00365CF6"/>
    <w:rsid w:val="007654A4"/>
    <w:rsid w:val="00856E6C"/>
    <w:rsid w:val="00D31D68"/>
    <w:rsid w:val="00E61DCB"/>
    <w:rsid w:val="00EC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ABA51-D35B-45E3-B339-633BAB3D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A4"/>
    <w:pPr>
      <w:spacing w:before="120" w:after="200" w:line="264" w:lineRule="auto"/>
    </w:pPr>
    <w:rPr>
      <w:color w:val="595959" w:themeColor="text1" w:themeTint="A6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7654A4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5B9BD5" w:themeColor="accent1"/>
      <w:sz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7654A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5B9BD5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54A4"/>
    <w:rPr>
      <w:rFonts w:asciiTheme="majorHAnsi" w:eastAsiaTheme="majorEastAsia" w:hAnsiTheme="majorHAnsi" w:cstheme="majorBidi"/>
      <w:color w:val="5B9BD5" w:themeColor="accent1"/>
      <w:sz w:val="3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7654A4"/>
    <w:rPr>
      <w:rFonts w:asciiTheme="majorHAnsi" w:eastAsiaTheme="majorEastAsia" w:hAnsiTheme="majorHAnsi" w:cstheme="majorBidi"/>
      <w:caps/>
      <w:color w:val="5B9BD5" w:themeColor="accent1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65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Leyland</dc:creator>
  <cp:keywords/>
  <dc:description/>
  <cp:lastModifiedBy>louise parker</cp:lastModifiedBy>
  <cp:revision>3</cp:revision>
  <dcterms:created xsi:type="dcterms:W3CDTF">2017-11-06T15:56:00Z</dcterms:created>
  <dcterms:modified xsi:type="dcterms:W3CDTF">2017-11-06T15:56:00Z</dcterms:modified>
</cp:coreProperties>
</file>