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D103" w14:textId="223C8639" w:rsidR="001C3F8D" w:rsidRDefault="0097006B" w:rsidP="0039182C">
      <w:pPr>
        <w:rPr>
          <w:rFonts w:ascii="Arial" w:hAnsi="Arial" w:cs="Arial"/>
          <w:b/>
          <w:caps/>
          <w:sz w:val="24"/>
          <w:szCs w:val="24"/>
        </w:rPr>
      </w:pPr>
      <w:r w:rsidRPr="002E6F19">
        <w:rPr>
          <w:rStyle w:val="Emphasis"/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3DC0DC98" wp14:editId="5D6C886D">
            <wp:simplePos x="0" y="0"/>
            <wp:positionH relativeFrom="margin">
              <wp:align>left</wp:align>
            </wp:positionH>
            <wp:positionV relativeFrom="paragraph">
              <wp:posOffset>695325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E6F19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6AA82" wp14:editId="1C7F48EC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05F3E7" w14:textId="77777777" w:rsidR="0052136E" w:rsidRDefault="0052136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6803B82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077AB09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68EEFAA5" w14:textId="77777777" w:rsidR="0052136E" w:rsidRDefault="0052136E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Framework </w:t>
                              </w:r>
                            </w:p>
                            <w:p w14:paraId="33127046" w14:textId="2FF8CC34" w:rsidR="0052136E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Award Form</w:t>
                              </w:r>
                            </w:p>
                            <w:p w14:paraId="6569E938" w14:textId="77777777" w:rsidR="0052136E" w:rsidRDefault="0052136E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6AA82" id="Group 3" o:spid="_x0000_s1026" style="position:absolute;margin-left:69.75pt;margin-top:26.25pt;width:495pt;height:655.15pt;z-index:251658240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14:paraId="3005F3E7" w14:textId="77777777" w:rsidR="0052136E" w:rsidRDefault="0052136E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14:paraId="36803B82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7077AB09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68EEFAA5" w14:textId="77777777" w:rsidR="0052136E" w:rsidRDefault="0052136E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Framework </w:t>
                        </w:r>
                      </w:p>
                      <w:p w14:paraId="33127046" w14:textId="2FF8CC34" w:rsidR="0052136E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Award Form</w:t>
                        </w:r>
                      </w:p>
                      <w:p w14:paraId="6569E938" w14:textId="77777777" w:rsidR="0052136E" w:rsidRDefault="0052136E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7C271F81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3CD63AA7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484DEC3D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1481E226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4AE01911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1A047338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15A7FB58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06F6086F" w14:textId="68622360" w:rsid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17F413DC" w14:textId="09AAADAD" w:rsidR="001C3F8D" w:rsidRDefault="001C3F8D" w:rsidP="001C3F8D">
      <w:pPr>
        <w:jc w:val="right"/>
        <w:rPr>
          <w:rFonts w:ascii="Arial" w:hAnsi="Arial" w:cs="Arial"/>
          <w:sz w:val="24"/>
          <w:szCs w:val="24"/>
        </w:rPr>
      </w:pPr>
    </w:p>
    <w:p w14:paraId="73D575A6" w14:textId="5F0F5D29" w:rsid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6B75D179" w14:textId="7712A1EF" w:rsidR="00950C40" w:rsidRDefault="00950C40" w:rsidP="001C3F8D">
      <w:pPr>
        <w:rPr>
          <w:rFonts w:ascii="Arial" w:hAnsi="Arial" w:cs="Arial"/>
          <w:sz w:val="24"/>
          <w:szCs w:val="24"/>
        </w:rPr>
      </w:pPr>
    </w:p>
    <w:p w14:paraId="511C43F6" w14:textId="77777777" w:rsidR="00950C40" w:rsidRPr="00950C40" w:rsidRDefault="00950C40" w:rsidP="00950C40">
      <w:pPr>
        <w:rPr>
          <w:rFonts w:ascii="Arial" w:hAnsi="Arial" w:cs="Arial"/>
          <w:sz w:val="24"/>
          <w:szCs w:val="24"/>
        </w:rPr>
      </w:pPr>
    </w:p>
    <w:p w14:paraId="664960AF" w14:textId="77777777" w:rsidR="00950C40" w:rsidRPr="00950C40" w:rsidRDefault="00950C40" w:rsidP="00950C40">
      <w:pPr>
        <w:rPr>
          <w:rFonts w:ascii="Arial" w:hAnsi="Arial" w:cs="Arial"/>
          <w:sz w:val="24"/>
          <w:szCs w:val="24"/>
        </w:rPr>
      </w:pPr>
    </w:p>
    <w:p w14:paraId="631B1E78" w14:textId="77777777" w:rsidR="00950C40" w:rsidRPr="00950C40" w:rsidRDefault="00950C40" w:rsidP="00950C40">
      <w:pPr>
        <w:rPr>
          <w:rFonts w:ascii="Arial" w:hAnsi="Arial" w:cs="Arial"/>
          <w:sz w:val="24"/>
          <w:szCs w:val="24"/>
        </w:rPr>
      </w:pPr>
    </w:p>
    <w:p w14:paraId="412E59AF" w14:textId="77777777" w:rsidR="00950C40" w:rsidRPr="00950C40" w:rsidRDefault="00950C40" w:rsidP="00950C40">
      <w:pPr>
        <w:rPr>
          <w:rFonts w:ascii="Arial" w:hAnsi="Arial" w:cs="Arial"/>
          <w:sz w:val="24"/>
          <w:szCs w:val="24"/>
        </w:rPr>
      </w:pPr>
    </w:p>
    <w:p w14:paraId="12AF2B5F" w14:textId="77777777" w:rsidR="00950C40" w:rsidRPr="00950C40" w:rsidRDefault="00950C40" w:rsidP="00950C40">
      <w:pPr>
        <w:rPr>
          <w:rFonts w:ascii="Arial" w:hAnsi="Arial" w:cs="Arial"/>
          <w:sz w:val="24"/>
          <w:szCs w:val="24"/>
        </w:rPr>
      </w:pPr>
    </w:p>
    <w:p w14:paraId="20DB5047" w14:textId="559B70F9" w:rsidR="00950C40" w:rsidRDefault="00950C40" w:rsidP="00950C40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DFD009" w14:textId="533C9135" w:rsidR="00D378AB" w:rsidRPr="00950C40" w:rsidRDefault="00950C40" w:rsidP="00950C40">
      <w:pPr>
        <w:tabs>
          <w:tab w:val="left" w:pos="1860"/>
        </w:tabs>
        <w:rPr>
          <w:rFonts w:ascii="Arial" w:hAnsi="Arial" w:cs="Arial"/>
          <w:sz w:val="24"/>
          <w:szCs w:val="24"/>
        </w:rPr>
        <w:sectPr w:rsidR="00D378AB" w:rsidRPr="00950C40" w:rsidSect="002E6F1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  <w:sz w:val="24"/>
          <w:szCs w:val="24"/>
        </w:rPr>
        <w:tab/>
      </w:r>
    </w:p>
    <w:p w14:paraId="49477784" w14:textId="77777777" w:rsidR="00B9342C" w:rsidRDefault="00B9342C">
      <w:pPr>
        <w:rPr>
          <w:rFonts w:ascii="Arial" w:hAnsi="Arial" w:cs="Arial"/>
          <w:b/>
          <w:caps/>
          <w:sz w:val="24"/>
          <w:szCs w:val="24"/>
        </w:rPr>
      </w:pPr>
    </w:p>
    <w:p w14:paraId="13806985" w14:textId="362AB098" w:rsidR="00D378AB" w:rsidRPr="002E6F19" w:rsidRDefault="0052136E">
      <w:pPr>
        <w:rPr>
          <w:rFonts w:ascii="Arial" w:hAnsi="Arial" w:cs="Arial"/>
          <w:sz w:val="24"/>
          <w:szCs w:val="24"/>
        </w:rPr>
      </w:pPr>
      <w:r w:rsidRPr="002E6F19">
        <w:rPr>
          <w:rFonts w:ascii="Arial" w:hAnsi="Arial" w:cs="Arial"/>
          <w:sz w:val="24"/>
          <w:szCs w:val="24"/>
        </w:rPr>
        <w:t xml:space="preserve">This Framework Award Form </w:t>
      </w:r>
      <w:r w:rsidR="00E40448">
        <w:rPr>
          <w:rFonts w:ascii="Arial" w:hAnsi="Arial" w:cs="Arial"/>
          <w:sz w:val="24"/>
          <w:szCs w:val="24"/>
        </w:rPr>
        <w:t>creates the</w:t>
      </w:r>
      <w:r w:rsidRPr="002E6F19">
        <w:rPr>
          <w:rFonts w:ascii="Arial" w:hAnsi="Arial" w:cs="Arial"/>
          <w:sz w:val="24"/>
          <w:szCs w:val="24"/>
        </w:rPr>
        <w:t xml:space="preserve"> Framework Contract. It summarises the </w:t>
      </w:r>
      <w:r w:rsidR="00E40448">
        <w:rPr>
          <w:rFonts w:ascii="Arial" w:hAnsi="Arial" w:cs="Arial"/>
          <w:sz w:val="24"/>
          <w:szCs w:val="24"/>
        </w:rPr>
        <w:t xml:space="preserve">main </w:t>
      </w:r>
      <w:r w:rsidRPr="002E6F19">
        <w:rPr>
          <w:rFonts w:ascii="Arial" w:hAnsi="Arial" w:cs="Arial"/>
          <w:sz w:val="24"/>
          <w:szCs w:val="24"/>
        </w:rPr>
        <w:t xml:space="preserve">features of the procurement and </w:t>
      </w:r>
      <w:r w:rsidR="00E40448">
        <w:rPr>
          <w:rFonts w:ascii="Arial" w:hAnsi="Arial" w:cs="Arial"/>
          <w:sz w:val="24"/>
          <w:szCs w:val="24"/>
        </w:rPr>
        <w:t>includes CCS and the Supplier’s contact details.</w:t>
      </w:r>
    </w:p>
    <w:tbl>
      <w:tblPr>
        <w:tblStyle w:val="LightList"/>
        <w:tblW w:w="1053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D378AB" w:rsidRPr="002E6F19" w14:paraId="232A9FC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05CDC4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7C264D" w14:textId="77777777" w:rsidR="00D378AB" w:rsidRPr="002E6F19" w:rsidRDefault="0052136E" w:rsidP="002E6F19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D99F73D" w14:textId="77777777" w:rsidR="00F62058" w:rsidRDefault="009E7100" w:rsidP="001F11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T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E40448">
              <w:rPr>
                <w:rFonts w:ascii="Arial" w:hAnsi="Arial" w:cs="Arial"/>
                <w:sz w:val="24"/>
                <w:szCs w:val="24"/>
              </w:rPr>
              <w:t>Minister for the Cabinet Office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represented 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by its </w:t>
            </w:r>
            <w:r w:rsidR="00F62058" w:rsidRPr="002E6F19">
              <w:rPr>
                <w:rFonts w:ascii="Arial" w:hAnsi="Arial" w:cs="Arial"/>
                <w:sz w:val="24"/>
                <w:szCs w:val="24"/>
              </w:rPr>
              <w:t xml:space="preserve">executive agency </w:t>
            </w:r>
            <w:r w:rsidR="00E40448">
              <w:rPr>
                <w:rFonts w:ascii="Arial" w:hAnsi="Arial" w:cs="Arial"/>
                <w:sz w:val="24"/>
                <w:szCs w:val="24"/>
              </w:rPr>
              <w:t>the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Crown Commercial Service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 (CCS). </w:t>
            </w:r>
          </w:p>
          <w:p w14:paraId="46D637E1" w14:textId="7A56CA8A" w:rsidR="009E7100" w:rsidRPr="002E6F19" w:rsidRDefault="00F62058" w:rsidP="001F1120">
            <w:pPr>
              <w:spacing w:after="120"/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FFFF00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Its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offices are </w:t>
            </w:r>
            <w:r w:rsidR="00042537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9th Floor, The Capital, Ol</w:t>
            </w:r>
            <w:r>
              <w:rPr>
                <w:rFonts w:ascii="Arial" w:hAnsi="Arial" w:cs="Arial"/>
                <w:sz w:val="24"/>
                <w:szCs w:val="24"/>
              </w:rPr>
              <w:t>d Hall Street, Liverpool L3 9PP.</w:t>
            </w:r>
          </w:p>
        </w:tc>
      </w:tr>
      <w:tr w:rsidR="00D378AB" w:rsidRPr="002E6F19" w14:paraId="53708DE6" w14:textId="77777777" w:rsidTr="00856732">
        <w:trPr>
          <w:trHeight w:val="20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53FBA55" w14:textId="2CBF7443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8DC1516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tbl>
            <w:tblPr>
              <w:tblStyle w:val="TableGrid"/>
              <w:tblW w:w="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4991"/>
            </w:tblGrid>
            <w:tr w:rsidR="00D378AB" w:rsidRPr="002E6F19" w14:paraId="31D7B212" w14:textId="77777777">
              <w:tc>
                <w:tcPr>
                  <w:tcW w:w="2296" w:type="dxa"/>
                  <w:shd w:val="clear" w:color="auto" w:fill="auto"/>
                </w:tcPr>
                <w:p w14:paraId="5E21CE66" w14:textId="77777777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14:paraId="51F7FDFD" w14:textId="7A801533" w:rsidR="00D378AB" w:rsidRPr="00F62058" w:rsidRDefault="0052136E" w:rsidP="0069287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69287A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nsert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(registered name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AC3D9C0" w14:textId="77777777">
              <w:tc>
                <w:tcPr>
                  <w:tcW w:w="2296" w:type="dxa"/>
                  <w:shd w:val="clear" w:color="auto" w:fill="auto"/>
                </w:tcPr>
                <w:p w14:paraId="3AD72A3E" w14:textId="446D43B5" w:rsidR="00D378AB" w:rsidRPr="002E6F19" w:rsidRDefault="0022464F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4991" w:type="dxa"/>
                </w:tcPr>
                <w:p w14:paraId="6B7C4DDC" w14:textId="745CD3E0" w:rsidR="00D378AB" w:rsidRPr="00F62058" w:rsidRDefault="0052136E" w:rsidP="0069287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69287A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69287A" w:rsidRPr="0069287A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</w:t>
                  </w:r>
                  <w:r w:rsidR="000A66EC" w:rsidRPr="0069287A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rt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 xml:space="preserve"> registered address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7069BDB" w14:textId="77777777">
              <w:tc>
                <w:tcPr>
                  <w:tcW w:w="2296" w:type="dxa"/>
                  <w:shd w:val="clear" w:color="auto" w:fill="auto"/>
                </w:tcPr>
                <w:p w14:paraId="668552B8" w14:textId="53A26916" w:rsidR="00D378AB" w:rsidRPr="002E6F19" w:rsidRDefault="00AB5036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Regist</w:t>
                  </w:r>
                  <w:r w:rsidR="00042537">
                    <w:rPr>
                      <w:rFonts w:ascii="Arial" w:hAnsi="Arial" w:cs="Arial"/>
                      <w:sz w:val="24"/>
                      <w:szCs w:val="24"/>
                    </w:rPr>
                    <w:t>rat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ion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 number:    </w:t>
                  </w:r>
                </w:p>
              </w:tc>
              <w:tc>
                <w:tcPr>
                  <w:tcW w:w="4991" w:type="dxa"/>
                </w:tcPr>
                <w:p w14:paraId="23C350FC" w14:textId="2C7F2C40" w:rsidR="00D378AB" w:rsidRPr="00F62058" w:rsidRDefault="0052136E" w:rsidP="0069287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69287A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69287A" w:rsidRPr="0069287A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nsert</w:t>
                  </w:r>
                  <w:r w:rsidR="000A66EC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>registration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number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099BA72A" w14:textId="77777777">
              <w:tc>
                <w:tcPr>
                  <w:tcW w:w="2296" w:type="dxa"/>
                  <w:shd w:val="clear" w:color="auto" w:fill="auto"/>
                </w:tcPr>
                <w:p w14:paraId="7395DEE5" w14:textId="7C1C7FAF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>SID4GOV ID</w:t>
                  </w:r>
                  <w:r w:rsidR="002E6F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91" w:type="dxa"/>
                </w:tcPr>
                <w:p w14:paraId="5794FC30" w14:textId="4A7C86ED" w:rsidR="00D378AB" w:rsidRPr="00F62058" w:rsidRDefault="0052136E" w:rsidP="001F1120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69287A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</w:t>
                  </w:r>
                  <w:r w:rsidR="00F62058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nsert</w:t>
                  </w:r>
                  <w:r w:rsidR="00F6205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SID4GOV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 xml:space="preserve"> ID</w:t>
                  </w:r>
                  <w:r w:rsidR="00F6205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if you have on</w:t>
                  </w:r>
                  <w:r w:rsidR="001F112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AB5036">
                    <w:rPr>
                      <w:rFonts w:ascii="Arial" w:hAnsi="Arial" w:cs="Arial"/>
                      <w:sz w:val="20"/>
                    </w:rPr>
                    <w:t>]</w:t>
                  </w:r>
                </w:p>
              </w:tc>
            </w:tr>
          </w:tbl>
          <w:p w14:paraId="43CABAE4" w14:textId="77777777" w:rsidR="00D378AB" w:rsidRPr="002E6F19" w:rsidRDefault="00D378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373BAF22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0009EED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DDB2ED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E31E15" w14:textId="563E6ADB" w:rsidR="00646C7E" w:rsidRDefault="0051380D" w:rsidP="001F1120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This framework c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ontract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between CCS and the </w:t>
            </w:r>
            <w:r w:rsidR="00607112">
              <w:rPr>
                <w:rFonts w:ascii="Arial" w:hAnsi="Arial" w:cs="Arial"/>
                <w:b w:val="0"/>
                <w:sz w:val="24"/>
                <w:szCs w:val="24"/>
              </w:rPr>
              <w:t>Supplier</w:t>
            </w:r>
            <w:r w:rsidR="00AB5036">
              <w:rPr>
                <w:rFonts w:ascii="Arial" w:hAnsi="Arial" w:cs="Arial"/>
                <w:b w:val="0"/>
                <w:sz w:val="24"/>
                <w:szCs w:val="24"/>
              </w:rPr>
              <w:t xml:space="preserve"> allows the Supplier to be considered for Call-</w:t>
            </w:r>
            <w:r w:rsidR="006422E5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AB5036">
              <w:rPr>
                <w:rFonts w:ascii="Arial" w:hAnsi="Arial" w:cs="Arial"/>
                <w:b w:val="0"/>
                <w:sz w:val="24"/>
                <w:szCs w:val="24"/>
              </w:rPr>
              <w:t xml:space="preserve">ff Contracts to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>supply</w:t>
            </w:r>
            <w:r w:rsidR="000C2302">
              <w:rPr>
                <w:rFonts w:ascii="Arial" w:hAnsi="Arial" w:cs="Arial"/>
                <w:b w:val="0"/>
                <w:sz w:val="24"/>
                <w:szCs w:val="24"/>
              </w:rPr>
              <w:t xml:space="preserve"> the Deliverables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 xml:space="preserve"> [</w:t>
            </w:r>
            <w:r w:rsidR="00646C7E" w:rsidRPr="00646C7E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in Lot(s) [x</w:t>
            </w:r>
            <w:r w:rsidR="00026858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, y</w:t>
            </w:r>
            <w:r w:rsidR="00646C7E" w:rsidRPr="00646C7E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]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 xml:space="preserve">. You cannot deliver in any other </w:t>
            </w:r>
            <w:r w:rsidR="00026858"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>ot under this contract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 xml:space="preserve">. </w:t>
            </w:r>
            <w:r w:rsidR="00646C7E">
              <w:rPr>
                <w:rFonts w:ascii="Arial" w:hAnsi="Arial" w:cs="Arial"/>
                <w:b w:val="0"/>
                <w:sz w:val="24"/>
              </w:rPr>
              <w:t xml:space="preserve">Any references made to other Lots in this contract do not apply. </w:t>
            </w:r>
          </w:p>
          <w:p w14:paraId="1E261D38" w14:textId="09258407" w:rsidR="009E7100" w:rsidRPr="002E6F19" w:rsidRDefault="008C7EA8" w:rsidP="006D1C5F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</w:rPr>
              <w:t>This o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>ppor</w:t>
            </w:r>
            <w:r>
              <w:rPr>
                <w:rFonts w:ascii="Arial" w:hAnsi="Arial" w:cs="Arial"/>
                <w:b w:val="0"/>
                <w:sz w:val="24"/>
              </w:rPr>
              <w:t>tunity is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042537">
              <w:rPr>
                <w:rFonts w:ascii="Arial" w:hAnsi="Arial" w:cs="Arial"/>
                <w:b w:val="0"/>
                <w:sz w:val="24"/>
              </w:rPr>
              <w:t xml:space="preserve">advertised </w:t>
            </w:r>
            <w:r w:rsidR="0052136E" w:rsidRPr="00AB5036">
              <w:rPr>
                <w:rFonts w:ascii="Arial" w:hAnsi="Arial" w:cs="Arial"/>
                <w:b w:val="0"/>
                <w:sz w:val="24"/>
              </w:rPr>
              <w:t>in the Contract Notice in the Official Journal of the</w:t>
            </w:r>
            <w:r w:rsidR="0052136E" w:rsidRPr="00AB5036">
              <w:rPr>
                <w:rFonts w:ascii="Arial" w:hAnsi="Arial" w:cs="Arial"/>
                <w:b w:val="0"/>
                <w:sz w:val="28"/>
                <w:szCs w:val="24"/>
              </w:rPr>
              <w:t xml:space="preserve">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>European Union reference</w:t>
            </w:r>
            <w:r w:rsidR="006D1C5F">
              <w:rPr>
                <w:rFonts w:ascii="Arial" w:hAnsi="Arial" w:cs="Arial"/>
                <w:b w:val="0"/>
                <w:sz w:val="24"/>
                <w:szCs w:val="24"/>
              </w:rPr>
              <w:t xml:space="preserve"> 2018/S 193-436753</w:t>
            </w:r>
            <w:r w:rsidR="007D5F9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2136E" w:rsidRPr="007D5F96">
              <w:rPr>
                <w:rFonts w:ascii="Arial" w:hAnsi="Arial" w:cs="Arial"/>
                <w:b w:val="0"/>
                <w:sz w:val="24"/>
                <w:szCs w:val="24"/>
              </w:rPr>
              <w:t>(OJEU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 Contract Notice)</w:t>
            </w:r>
            <w:r w:rsidR="009E7100" w:rsidRP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E47636" w:rsidRPr="002E6F19" w14:paraId="2C9694B4" w14:textId="77777777" w:rsidTr="00E47636"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AF3CC0A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E74D2A" w14:textId="689CE131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7C69F1A" w14:textId="5386E163" w:rsidR="00E47636" w:rsidRPr="00E47636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ind w:left="33" w:hanging="33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he suppliers appointed to this Framework Contract will be responsible for providing h a commercial vehicle for provision of securely hosted online eSourcing procurement solution(s). This requirement will be acquired as a software service.</w:t>
            </w:r>
          </w:p>
          <w:p w14:paraId="0C3BD7ED" w14:textId="0E276808" w:rsidR="00E47636" w:rsidRPr="00E47636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he solution(s) must allow end to end management sourcing activity in full compliance with the Public Contracts Regulations 2015, national legislation and be flexible enough to undertake subsequent re-visions in the future.</w:t>
            </w:r>
          </w:p>
          <w:p w14:paraId="581425B7" w14:textId="77777777" w:rsidR="00E47636" w:rsidRPr="00E47636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The solution(s) shall:</w:t>
            </w:r>
          </w:p>
          <w:p w14:paraId="31D21183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Support API approach to create a seamless solution, working in conjunction with existing CCS technological solutions.</w:t>
            </w:r>
          </w:p>
          <w:p w14:paraId="45E05D55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Ensure all solutions have capability to work in conjunction with each other, if more than one solution procured.</w:t>
            </w:r>
          </w:p>
          <w:p w14:paraId="7A0E086F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Provide a single point of contact for users and suppliers.</w:t>
            </w:r>
          </w:p>
          <w:p w14:paraId="485C091E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Provide comprehensive, reliable audit trails, process reporting and other related transparency controls.</w:t>
            </w:r>
          </w:p>
          <w:p w14:paraId="72B62F96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Ensure traceable supplier communications.</w:t>
            </w:r>
          </w:p>
          <w:p w14:paraId="1B7EC3CF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Export and import content data efficiently.</w:t>
            </w:r>
          </w:p>
          <w:p w14:paraId="453E12EB" w14:textId="692A8E8D" w:rsidR="00E47636" w:rsidRP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 xml:space="preserve">Be user friendly in terms of navigation, ensuring all tasks maximise efficiency.  </w:t>
            </w:r>
          </w:p>
          <w:p w14:paraId="6587FA34" w14:textId="3AC4330F" w:rsidR="00E47636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See Framework Schedule 1 (Specification) for further details</w:t>
            </w:r>
          </w:p>
        </w:tc>
      </w:tr>
      <w:tr w:rsidR="00E47636" w:rsidRPr="002E6F19" w14:paraId="173C1A05" w14:textId="77777777" w:rsidTr="0085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EB1FA8C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3CE5BA41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</w:p>
          <w:p w14:paraId="52DDDA5A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Start Date</w:t>
            </w:r>
          </w:p>
          <w:p w14:paraId="542730F2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7E8D8BE0" w14:textId="7B3D3033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AD3175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XX/XX/XXXX.</w:t>
            </w:r>
          </w:p>
        </w:tc>
      </w:tr>
      <w:tr w:rsidR="00E47636" w:rsidRPr="002E6F19" w14:paraId="45FFB44C" w14:textId="77777777" w:rsidTr="00413CAD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7BEFF37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DF92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Framework Expiry Date</w:t>
            </w:r>
          </w:p>
          <w:p w14:paraId="7551D32B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F1F11EE" w14:textId="2D80AC9A" w:rsidR="00E47636" w:rsidRPr="00E47636" w:rsidRDefault="00E47636" w:rsidP="00E47636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E47636">
              <w:rPr>
                <w:rFonts w:ascii="Arial" w:hAnsi="Arial" w:cs="Arial"/>
                <w:sz w:val="24"/>
                <w:szCs w:val="24"/>
                <w:highlight w:val="yellow"/>
              </w:rPr>
              <w:t>XX/XX/XXXX.</w:t>
            </w:r>
          </w:p>
        </w:tc>
      </w:tr>
      <w:tr w:rsidR="00E47636" w:rsidRPr="002E6F19" w14:paraId="79653F25" w14:textId="77777777" w:rsidTr="001F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shd w:val="clear" w:color="auto" w:fill="FFFFFF" w:themeFill="background1"/>
          </w:tcPr>
          <w:p w14:paraId="7DB4A378" w14:textId="77777777" w:rsidR="00E47636" w:rsidRPr="001F1120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15F026F6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Framework</w:t>
            </w:r>
          </w:p>
          <w:p w14:paraId="60DBF1C0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Optional</w:t>
            </w:r>
          </w:p>
          <w:p w14:paraId="47A523EB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Extension</w:t>
            </w:r>
          </w:p>
          <w:p w14:paraId="3913624A" w14:textId="67C42373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FFFFFF" w:themeFill="background1"/>
          </w:tcPr>
          <w:p w14:paraId="3EDE8370" w14:textId="3906B273" w:rsidR="00E47636" w:rsidRPr="001F1120" w:rsidRDefault="00E47636" w:rsidP="00E47636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1F1120">
              <w:rPr>
                <w:rFonts w:ascii="Arial" w:hAnsi="Arial" w:cs="Arial"/>
                <w:sz w:val="24"/>
                <w:szCs w:val="24"/>
              </w:rPr>
              <w:t xml:space="preserve">Not applicable. </w:t>
            </w:r>
          </w:p>
        </w:tc>
      </w:tr>
      <w:tr w:rsidR="00E47636" w:rsidRPr="002E6F19" w14:paraId="3055453F" w14:textId="77777777" w:rsidTr="00413CAD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C345804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3890D3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Order</w:t>
            </w:r>
          </w:p>
          <w:p w14:paraId="3F2168BF" w14:textId="1E68E01A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569CBA6" w14:textId="0DA6AA6B" w:rsidR="00E47636" w:rsidRDefault="00E47636" w:rsidP="00E47636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a</w:t>
            </w:r>
            <w:r w:rsidRPr="000C2302">
              <w:rPr>
                <w:rFonts w:ascii="Arial" w:hAnsi="Arial" w:cs="Arial"/>
                <w:sz w:val="24"/>
                <w:szCs w:val="24"/>
              </w:rPr>
              <w:t xml:space="preserve">ward </w:t>
            </w:r>
          </w:p>
          <w:p w14:paraId="3C6A5029" w14:textId="77777777" w:rsidR="00E47636" w:rsidRPr="000C2302" w:rsidRDefault="00E47636" w:rsidP="00E47636">
            <w:pPr>
              <w:pStyle w:val="ListParagraph"/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</w:p>
          <w:p w14:paraId="71E3197A" w14:textId="738169CB" w:rsidR="00E47636" w:rsidRPr="002E6F19" w:rsidRDefault="00E47636" w:rsidP="00E47636">
            <w:pPr>
              <w:spacing w:after="12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E6F19">
              <w:rPr>
                <w:rFonts w:ascii="Arial" w:hAnsi="Arial" w:cs="Arial"/>
                <w:sz w:val="24"/>
                <w:szCs w:val="24"/>
              </w:rPr>
              <w:t>ee Framework Schedule 7 (Call-o</w:t>
            </w:r>
            <w:r>
              <w:rPr>
                <w:rFonts w:ascii="Arial" w:hAnsi="Arial" w:cs="Arial"/>
                <w:sz w:val="24"/>
                <w:szCs w:val="24"/>
              </w:rPr>
              <w:t>ff Award Procedure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7636" w:rsidRPr="002E6F19" w14:paraId="0067112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24E5954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526D28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Incorporated Terms </w:t>
            </w:r>
          </w:p>
          <w:p w14:paraId="07F190A1" w14:textId="77777777" w:rsidR="00E47636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F0EE7" w14:textId="314D9248" w:rsidR="00E47636" w:rsidRPr="002D3935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D3935">
              <w:rPr>
                <w:rFonts w:ascii="Arial" w:hAnsi="Arial" w:cs="Arial"/>
                <w:bCs/>
                <w:sz w:val="24"/>
                <w:szCs w:val="24"/>
              </w:rPr>
              <w:t>(together these documents form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‘the Framework Contract’</w:t>
            </w:r>
            <w:r w:rsidRPr="002D393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14B9300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B535418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CE088B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92A7E95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6FBE8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043AF510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F2AF4F0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3E037148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51DA5AF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D69EBD5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63895299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3299F7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95F29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FD49E34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C301B37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2C5C462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80BA76A" w14:textId="34C2D40D" w:rsidR="00E47636" w:rsidRPr="002E6F19" w:rsidRDefault="00E47636" w:rsidP="00E4763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The following documents are incorporated into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the Framework Contract. Where numbers are missing we are not using these schedules. If the documents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conflict, the following order of precedence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applies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2224FBF" w14:textId="0ECD4A4B" w:rsidR="00E47636" w:rsidRPr="002E6F19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This Framework Award Form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</w:p>
          <w:p w14:paraId="7A2F74C1" w14:textId="69ED6575" w:rsidR="00E47636" w:rsidRPr="002E6F19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Any Framework Special Terms (see Section 10</w:t>
            </w:r>
            <w:r>
              <w:rPr>
                <w:rFonts w:ascii="Arial" w:hAnsi="Arial" w:cs="Arial"/>
                <w:sz w:val="24"/>
                <w:szCs w:val="24"/>
              </w:rPr>
              <w:t xml:space="preserve"> ‘Framework Special Terms’ in this Framework Award Form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E2EB19" w14:textId="229E26A3" w:rsidR="00E47636" w:rsidRPr="002E6F19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1 (Definitions)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for RM6101. 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  <w:p w14:paraId="506A000A" w14:textId="283D132F" w:rsidR="00E47636" w:rsidRPr="002E6F19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11 (Processing Data)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for RM6101. </w:t>
            </w:r>
          </w:p>
          <w:p w14:paraId="2EF8C599" w14:textId="4DBAA21C" w:rsidR="00E47636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The following Schedules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for RM6101 eSourcing Platform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(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in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equal 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order of 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precedence):</w:t>
            </w:r>
          </w:p>
          <w:p w14:paraId="22C32664" w14:textId="77777777" w:rsidR="00E47636" w:rsidRPr="00AD3175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1 (Specification) </w:t>
            </w:r>
          </w:p>
          <w:p w14:paraId="3BDEF80D" w14:textId="2F6D93C4" w:rsidR="00E47636" w:rsidRPr="00AD3175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2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Tender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</w:p>
          <w:p w14:paraId="437F7F94" w14:textId="6E52BFBD" w:rsidR="00E47636" w:rsidRPr="002E6F19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3 (Framework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Prices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18CE517D" w14:textId="241F59B4" w:rsidR="00E47636" w:rsidRPr="002E6F19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4 (Framework Management)</w:t>
            </w:r>
          </w:p>
          <w:p w14:paraId="1FF4AD90" w14:textId="0F1836D1" w:rsidR="00E47636" w:rsidRPr="002E6F19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5 (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Management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Charges and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Information)</w:t>
            </w:r>
          </w:p>
          <w:p w14:paraId="5D91936D" w14:textId="06310F86" w:rsidR="00E47636" w:rsidRPr="002E6F19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6 (Order Form Template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and Call-Off Schedules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including the following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 Call-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Off Schedules: </w:t>
            </w:r>
          </w:p>
          <w:p w14:paraId="77EBB746" w14:textId="77777777" w:rsidR="00E47636" w:rsidRPr="002E6F19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1 (Transparency Reports)</w:t>
            </w:r>
          </w:p>
          <w:p w14:paraId="28E302AD" w14:textId="25D0EBF4" w:rsidR="00E47636" w:rsidRPr="002E6F19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 (Staff Transfer)</w:t>
            </w:r>
          </w:p>
          <w:p w14:paraId="0071D949" w14:textId="77777777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3 (Continuous Improvement)</w:t>
            </w:r>
          </w:p>
          <w:p w14:paraId="2AA96E95" w14:textId="206F7EA5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4 (Call-Off Tender)</w:t>
            </w:r>
          </w:p>
          <w:p w14:paraId="543E5CC9" w14:textId="1F740A8F" w:rsidR="00E47636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5 </w:t>
            </w:r>
            <w:r w:rsidRPr="0069287A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Pricing Details)</w:t>
            </w:r>
          </w:p>
          <w:p w14:paraId="0CD51E65" w14:textId="42B97FA9" w:rsidR="00E47636" w:rsidRPr="00AD3175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6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9287A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ICT Services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777A8094" w14:textId="0C417F5A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7 (Key Supplier Staff)</w:t>
            </w:r>
          </w:p>
          <w:p w14:paraId="31A3ADBF" w14:textId="48AA20D1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8 (Business Continuity and Disaster Recovery)</w:t>
            </w:r>
          </w:p>
          <w:p w14:paraId="6F4D3527" w14:textId="1393CE6B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9 (Security)</w:t>
            </w:r>
          </w:p>
          <w:p w14:paraId="27CC70D6" w14:textId="1462A74A" w:rsidR="00E47636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10 (Exit Management)</w:t>
            </w:r>
          </w:p>
          <w:p w14:paraId="61635746" w14:textId="4483B7AA" w:rsidR="00E47636" w:rsidRPr="00AD3175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11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9287A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Installation Works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69119822" w14:textId="3FF964E2" w:rsidR="00E47636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lastRenderedPageBreak/>
              <w:t>Call-Off Schedule 12 (Clustering)</w:t>
            </w:r>
          </w:p>
          <w:p w14:paraId="0C29BC51" w14:textId="492BADF7" w:rsidR="00E47636" w:rsidRPr="00AD3175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13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9287A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Implementation Plan and Testing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0108AEE5" w14:textId="12D5EF61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14 (Service Levels)</w:t>
            </w:r>
          </w:p>
          <w:p w14:paraId="452A442F" w14:textId="0CE4BFB2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15 (Call-Off Contract Management)</w:t>
            </w:r>
          </w:p>
          <w:p w14:paraId="01869360" w14:textId="4A2295F8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16 (Benchmarking)</w:t>
            </w:r>
          </w:p>
          <w:p w14:paraId="2BBDBAB1" w14:textId="77777777" w:rsidR="00E47636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9772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17 (MOD Terms)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315A8EE8" w14:textId="20A5CFBD" w:rsidR="00E47636" w:rsidRPr="00AD3175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18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9287A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Background Checks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Pr="00AD3175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      </w:t>
            </w:r>
          </w:p>
          <w:p w14:paraId="7A292DEF" w14:textId="1D44386A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19 (Scottish Law)      </w:t>
            </w:r>
          </w:p>
          <w:p w14:paraId="18D4359B" w14:textId="708AB216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 20 (Call-Off Specification)          </w:t>
            </w:r>
          </w:p>
          <w:p w14:paraId="1EE0376B" w14:textId="7EEF0DB4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7 (Call-Off Award Procedure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DC525FD" w14:textId="77777777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8 (Self Audit Certificate)</w:t>
            </w:r>
          </w:p>
          <w:p w14:paraId="0A3C7F4B" w14:textId="4849C090" w:rsidR="00E47636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422E5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9 (Cyber Essentials Scheme) </w:t>
            </w:r>
          </w:p>
          <w:p w14:paraId="57AB4BA7" w14:textId="69372C09" w:rsidR="00E47636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10 (NOT USED)</w:t>
            </w:r>
          </w:p>
          <w:p w14:paraId="2270B43D" w14:textId="6A54FA24" w:rsidR="00E47636" w:rsidRPr="006422E5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11 (Security)</w:t>
            </w:r>
          </w:p>
          <w:p w14:paraId="210E49C7" w14:textId="27F76B2E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2 (Variation Form)</w:t>
            </w:r>
          </w:p>
          <w:p w14:paraId="3C312718" w14:textId="5CD3A09A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3 (Insurance Requirements)</w:t>
            </w:r>
          </w:p>
          <w:p w14:paraId="44B5885A" w14:textId="4DFC22E6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4 (Commercially Sensitive Information)</w:t>
            </w:r>
          </w:p>
          <w:p w14:paraId="033CCD39" w14:textId="6E235557" w:rsidR="00E47636" w:rsidRPr="006422E5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422E5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6 (Key Subcontractors)</w:t>
            </w:r>
          </w:p>
          <w:p w14:paraId="4E99C618" w14:textId="4ADA9FEE" w:rsidR="00E47636" w:rsidRPr="006422E5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422E5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7 (Financial Difficulties)</w:t>
            </w:r>
          </w:p>
          <w:p w14:paraId="7C515E02" w14:textId="7D2F0895" w:rsidR="00E47636" w:rsidRPr="006422E5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22E5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8 (Guarantee)</w:t>
            </w:r>
          </w:p>
          <w:p w14:paraId="23BDD83D" w14:textId="7590A29F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oint Schedule 10 (Rectification Plan)</w:t>
            </w:r>
          </w:p>
          <w:p w14:paraId="69CD8AD7" w14:textId="54BB5A23" w:rsidR="00E47636" w:rsidRPr="005C2756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CCS Core </w:t>
            </w:r>
            <w:r w:rsidRPr="005C2756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Terms (version 3.0.2)</w:t>
            </w:r>
          </w:p>
          <w:p w14:paraId="39CC583E" w14:textId="0F10E9D5" w:rsidR="00E47636" w:rsidRPr="002E6F19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</w:t>
            </w:r>
            <w:r w:rsidRPr="002E6F19">
              <w:rPr>
                <w:rFonts w:ascii="Arial" w:hAnsi="Arial" w:cs="Arial"/>
                <w:sz w:val="24"/>
                <w:szCs w:val="24"/>
              </w:rPr>
              <w:t>5 (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Corporate Social Responsibility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RM6101 eSourcing.</w:t>
            </w:r>
          </w:p>
          <w:p w14:paraId="72CA71BE" w14:textId="7428407D" w:rsidR="00E47636" w:rsidRPr="002D3935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Framework Schedule 2 (Framework Tender) </w:t>
            </w:r>
            <w:r>
              <w:rPr>
                <w:rFonts w:ascii="Arial" w:hAnsi="Arial" w:cs="Arial"/>
                <w:sz w:val="24"/>
                <w:szCs w:val="24"/>
              </w:rPr>
              <w:t>for RM6101 Vehicle Purchase, as long as any part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 the Framework Tender</w:t>
            </w:r>
            <w:r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offer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a better commercial position for CCS or Buyers (as decided by CCS) take precedence over the documents above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6BAA0A" w14:textId="581965D6" w:rsidR="00E47636" w:rsidRPr="002D3935" w:rsidRDefault="00E47636" w:rsidP="00E47636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47636" w:rsidRPr="002E6F19" w14:paraId="698FEF14" w14:textId="77777777" w:rsidTr="006D1C5F">
        <w:trPr>
          <w:trHeight w:val="6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D09147B" w14:textId="33A4A092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0635EF8" w14:textId="5424D021" w:rsidR="00E47636" w:rsidRPr="002E6F19" w:rsidRDefault="00E47636" w:rsidP="006D1C5F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Special Terms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632505" w14:textId="4D326C47" w:rsidR="00E47636" w:rsidRPr="002E6F19" w:rsidRDefault="00E47636" w:rsidP="00E47636">
            <w:pPr>
              <w:tabs>
                <w:tab w:val="left" w:pos="33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447C">
              <w:rPr>
                <w:rFonts w:ascii="Arial" w:hAnsi="Arial" w:cs="Arial"/>
              </w:rPr>
              <w:t>N/A</w:t>
            </w:r>
          </w:p>
        </w:tc>
      </w:tr>
      <w:tr w:rsidR="00E47636" w:rsidRPr="002E6F19" w14:paraId="25010211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1D3D04B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EABB04" w14:textId="04FEFC3C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Charges</w:t>
            </w: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9156643" w14:textId="690E4B26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in 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Framework Schedule 3 (Framework </w:t>
            </w:r>
            <w:r>
              <w:rPr>
                <w:rFonts w:ascii="Arial" w:hAnsi="Arial" w:cs="Arial"/>
                <w:sz w:val="24"/>
                <w:szCs w:val="24"/>
              </w:rPr>
              <w:t>Charges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47636" w:rsidRPr="002E6F19" w14:paraId="7AF3FC80" w14:textId="77777777" w:rsidTr="00413CAD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B878F48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66BD" w14:textId="7D2AA3FF" w:rsidR="00E47636" w:rsidRPr="002E60FD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0FD">
              <w:rPr>
                <w:rFonts w:ascii="Arial" w:hAnsi="Arial" w:cs="Arial"/>
                <w:bCs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40C25998" w14:textId="409AC8E8" w:rsidR="00E47636" w:rsidRPr="002E60FD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Details in Annex: Required Insurances of Joint Schedule 3 (Insurance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br/>
              <w:t>Requirements).</w:t>
            </w:r>
          </w:p>
        </w:tc>
      </w:tr>
      <w:tr w:rsidR="00E47636" w:rsidRPr="002E6F19" w14:paraId="74C52F7B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2B904F8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0F1096A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Cyber </w:t>
            </w:r>
          </w:p>
          <w:p w14:paraId="7F0059CF" w14:textId="4A03144E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F5C9FD5" w14:textId="6A3B38CF" w:rsidR="00E47636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Cyber Essentials Scheme Basic Certificate (or equivalent) prior to the framework commencement date. </w:t>
            </w:r>
          </w:p>
          <w:p w14:paraId="0F0959C2" w14:textId="08A2AA9D" w:rsidR="00E47636" w:rsidRPr="0069287A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Details in Framework Schedule 9 (Cyber Essentials Scheme). </w:t>
            </w:r>
          </w:p>
        </w:tc>
      </w:tr>
      <w:tr w:rsidR="00E47636" w:rsidRPr="002E6F19" w14:paraId="13BDFF29" w14:textId="77777777" w:rsidTr="00413CAD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BBB70E0" w14:textId="4B242522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E6307E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9DF39EC" w14:textId="0EAFD223" w:rsidR="00E47636" w:rsidRPr="002E6F19" w:rsidRDefault="00E47636" w:rsidP="00EB1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Supplier will pay, e</w:t>
            </w:r>
            <w:r w:rsidRPr="002E6F19">
              <w:rPr>
                <w:rFonts w:ascii="Arial" w:hAnsi="Arial" w:cs="Arial"/>
                <w:sz w:val="24"/>
                <w:szCs w:val="24"/>
              </w:rPr>
              <w:t>xcluding VAT</w:t>
            </w:r>
            <w:r w:rsidR="00EB1926">
              <w:rPr>
                <w:rFonts w:ascii="Arial" w:hAnsi="Arial" w:cs="Arial"/>
                <w:sz w:val="24"/>
                <w:szCs w:val="24"/>
              </w:rPr>
              <w:t>, 1</w:t>
            </w:r>
            <w:r w:rsidRPr="00E47636">
              <w:rPr>
                <w:rFonts w:ascii="Arial" w:hAnsi="Arial" w:cs="Arial"/>
                <w:sz w:val="24"/>
                <w:szCs w:val="24"/>
              </w:rPr>
              <w:t>%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 all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E6F19">
              <w:rPr>
                <w:rFonts w:ascii="Arial" w:hAnsi="Arial" w:cs="Arial"/>
                <w:sz w:val="24"/>
                <w:szCs w:val="24"/>
              </w:rPr>
              <w:t>Charges for the Deliverables invoic</w:t>
            </w:r>
            <w:r>
              <w:rPr>
                <w:rFonts w:ascii="Arial" w:hAnsi="Arial" w:cs="Arial"/>
                <w:sz w:val="24"/>
                <w:szCs w:val="24"/>
              </w:rPr>
              <w:t>ed to the Buyer under all Call-O</w:t>
            </w:r>
            <w:r w:rsidRPr="002E6F19">
              <w:rPr>
                <w:rFonts w:ascii="Arial" w:hAnsi="Arial" w:cs="Arial"/>
                <w:sz w:val="24"/>
                <w:szCs w:val="24"/>
              </w:rPr>
              <w:t>ff Contracts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7636" w:rsidRPr="002E6F19" w14:paraId="2228257D" w14:textId="77777777" w:rsidTr="00E6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77F4C7E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75BA1A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36B923B3" w14:textId="7EA5C8DD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Framework</w:t>
            </w:r>
          </w:p>
          <w:p w14:paraId="09A6372C" w14:textId="1D08A7B5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lastRenderedPageBreak/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FCE371E" w14:textId="7021D319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lastRenderedPageBreak/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288257F0" w14:textId="78B87DD2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lastRenderedPageBreak/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2905A0E3" w14:textId="0B786006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489F4BB4" w14:textId="044B9521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47636" w:rsidRPr="002E6F19" w14:paraId="26D64EC4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F27500" w14:textId="57F9DC0F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167A7B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27F682D" w14:textId="2965B593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0F106B8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99B6BB4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A7FAE56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355C091C" w14:textId="2F4FE54C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47636" w:rsidRPr="002E6F19" w14:paraId="5D2E7BF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69875A5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F389AA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21E5F683" w14:textId="42F5209D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51FCD7C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01ABDB4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0CEC69F3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26B3DCE8" w14:textId="64A954A9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47636" w:rsidRPr="002E6F19" w14:paraId="160B2222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B565160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2EC448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Data Protection </w:t>
            </w:r>
          </w:p>
          <w:p w14:paraId="197CB4E2" w14:textId="642CF71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BBE4F47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2EF431D5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69288674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7D5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email address]</w:t>
            </w:r>
          </w:p>
          <w:p w14:paraId="774E687B" w14:textId="52BAF452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47636" w:rsidRPr="002E6F19" w14:paraId="35D22811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17AB3B2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85C2039" w14:textId="77777777" w:rsidR="00E47636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</w:t>
            </w:r>
          </w:p>
          <w:p w14:paraId="5703F338" w14:textId="77777777" w:rsidR="00E47636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Security </w:t>
            </w:r>
          </w:p>
          <w:p w14:paraId="0B4C9872" w14:textId="1F29CDD9" w:rsidR="00E47636" w:rsidRPr="002E6F19" w:rsidRDefault="003F0235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23D2D814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6AB82E7C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36DC463B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7D5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email address]</w:t>
            </w:r>
          </w:p>
          <w:p w14:paraId="14810CBB" w14:textId="3B7F1096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47636" w:rsidRPr="002E6F19" w14:paraId="42FCF6B7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A22751E" w14:textId="614D1C85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976325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6F3E966" w14:textId="4DC377A1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ED1389F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1B762380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E3CA305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164DD54F" w14:textId="1746AF2A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</w:tbl>
    <w:p w14:paraId="06B66B59" w14:textId="77777777" w:rsidR="00E47636" w:rsidRDefault="00E47636">
      <w:r>
        <w:rPr>
          <w:b/>
        </w:rPr>
        <w:br w:type="page"/>
      </w:r>
    </w:p>
    <w:tbl>
      <w:tblPr>
        <w:tblStyle w:val="LightList"/>
        <w:tblW w:w="1053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E47636" w:rsidRPr="002E6F19" w14:paraId="4ADC11E6" w14:textId="77777777" w:rsidTr="001F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429381C" w14:textId="23FB9CAD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C5A6821" w14:textId="27AFAFBB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3B402F49" w14:textId="4CAB5239" w:rsidR="00E47636" w:rsidRPr="0006715E" w:rsidRDefault="00E47636" w:rsidP="00E4763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15E">
              <w:rPr>
                <w:rFonts w:ascii="Arial" w:hAnsi="Arial" w:cs="Arial"/>
                <w:b/>
                <w:sz w:val="24"/>
                <w:szCs w:val="24"/>
              </w:rPr>
              <w:t>Key Sub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6715E">
              <w:rPr>
                <w:rFonts w:ascii="Arial" w:hAnsi="Arial" w:cs="Arial"/>
                <w:b/>
                <w:sz w:val="24"/>
                <w:szCs w:val="24"/>
              </w:rPr>
              <w:t>ontractor 1</w:t>
            </w:r>
          </w:p>
          <w:p w14:paraId="5EA60D85" w14:textId="7C1EFD3D" w:rsidR="00E47636" w:rsidRPr="0006715E" w:rsidRDefault="00E47636" w:rsidP="00E4763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Name (Registered name 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6E992DB8" w14:textId="33D974AD" w:rsidR="00E47636" w:rsidRPr="0006715E" w:rsidRDefault="00E47636" w:rsidP="00E4763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Registration number (if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number]</w:t>
            </w:r>
          </w:p>
          <w:p w14:paraId="73D2E417" w14:textId="456E4EFF" w:rsidR="00E47636" w:rsidRDefault="00E47636" w:rsidP="00E4763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Role of Subcontractor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role]</w:t>
            </w:r>
          </w:p>
          <w:p w14:paraId="3FD78A29" w14:textId="385DDF86" w:rsidR="00E47636" w:rsidRPr="002E6F19" w:rsidRDefault="00E47636" w:rsidP="00E47636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715E">
              <w:rPr>
                <w:rFonts w:ascii="Arial" w:hAnsi="Arial" w:cs="Arial"/>
                <w:sz w:val="24"/>
                <w:szCs w:val="24"/>
              </w:rPr>
              <w:t>copy above lines as needed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47636" w:rsidRPr="002E6F19" w14:paraId="4A62685E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AA358F6" w14:textId="057BD5B9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7B39B0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CCS </w:t>
            </w:r>
          </w:p>
          <w:p w14:paraId="4798CD67" w14:textId="42610122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86D0B62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F276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name]</w:t>
            </w:r>
          </w:p>
          <w:p w14:paraId="0A5AAA61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5346F220" w14:textId="77777777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6ACCB5AC" w14:textId="63C399E1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</w:tbl>
    <w:p w14:paraId="3C4AB2BE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p w14:paraId="18B7FFA3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D378AB" w:rsidRPr="002E6F19" w14:paraId="4F806B6B" w14:textId="77777777" w:rsidTr="00D3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5D6D72C" w14:textId="77777777" w:rsidR="00D378AB" w:rsidRPr="002E6F19" w:rsidRDefault="0052136E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7E098D58" w14:textId="77777777" w:rsidR="00D378AB" w:rsidRPr="002E6F19" w:rsidRDefault="0052136E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CCS:</w:t>
            </w:r>
          </w:p>
        </w:tc>
      </w:tr>
      <w:tr w:rsidR="00D378AB" w:rsidRPr="002E6F19" w14:paraId="6EFE514C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CA5CADB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F63E503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4655796F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14:paraId="58206CE4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7E236C8A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D81D516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8D865DC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50C8A3F4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14:paraId="3C46AB39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5EA9A18A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007EB3C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3AD83570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1386DEF5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14:paraId="38242B9B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13FB4C2C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CA708DF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F0C0F68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2CB7CBB2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14:paraId="220E2702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AA602A9" w14:textId="77777777" w:rsidR="00D378AB" w:rsidRPr="004F0EF4" w:rsidRDefault="00D378AB">
      <w:pPr>
        <w:pStyle w:val="ListParagraph"/>
        <w:ind w:left="792"/>
        <w:rPr>
          <w:rStyle w:val="Emphasis"/>
          <w:rFonts w:ascii="Arial" w:hAnsi="Arial" w:cs="Arial"/>
        </w:rPr>
      </w:pPr>
      <w:bookmarkStart w:id="1" w:name="LASTCURSORPOSITION"/>
      <w:bookmarkEnd w:id="1"/>
    </w:p>
    <w:sectPr w:rsidR="00D378AB" w:rsidRPr="004F0EF4" w:rsidSect="00E5592B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F472" w14:textId="77777777" w:rsidR="007B1EBB" w:rsidRDefault="007B1EBB">
      <w:pPr>
        <w:spacing w:after="0" w:line="240" w:lineRule="auto"/>
      </w:pPr>
      <w:r>
        <w:separator/>
      </w:r>
    </w:p>
  </w:endnote>
  <w:endnote w:type="continuationSeparator" w:id="0">
    <w:p w14:paraId="3159C14C" w14:textId="77777777" w:rsidR="007B1EBB" w:rsidRDefault="007B1EBB">
      <w:pPr>
        <w:spacing w:after="0" w:line="240" w:lineRule="auto"/>
      </w:pPr>
      <w:r>
        <w:continuationSeparator/>
      </w:r>
    </w:p>
  </w:endnote>
  <w:endnote w:type="continuationNotice" w:id="1">
    <w:p w14:paraId="09DF2E45" w14:textId="77777777" w:rsidR="007B1EBB" w:rsidRDefault="007B1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STZhongsong">
    <w:altName w:val="Arial Unicode MS"/>
    <w:charset w:val="86"/>
    <w:family w:val="auto"/>
    <w:pitch w:val="variable"/>
    <w:sig w:usb0="00000000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F9B9" w14:textId="77777777" w:rsidR="005B1B1B" w:rsidRPr="00333FBD" w:rsidRDefault="005B1B1B" w:rsidP="000662CD">
    <w:pPr>
      <w:tabs>
        <w:tab w:val="center" w:pos="4513"/>
        <w:tab w:val="right" w:pos="9026"/>
      </w:tabs>
      <w:spacing w:after="0"/>
      <w:rPr>
        <w:color w:val="A6A6A6" w:themeColor="background1" w:themeShade="A6"/>
        <w:sz w:val="18"/>
        <w:szCs w:val="18"/>
      </w:rPr>
    </w:pPr>
  </w:p>
  <w:p w14:paraId="471151DA" w14:textId="7CF7C51C" w:rsidR="000662CD" w:rsidRPr="00333FBD" w:rsidRDefault="000662CD" w:rsidP="000662CD">
    <w:pPr>
      <w:tabs>
        <w:tab w:val="center" w:pos="4513"/>
        <w:tab w:val="right" w:pos="9026"/>
      </w:tabs>
      <w:spacing w:after="0"/>
      <w:rPr>
        <w:rFonts w:ascii="Arial" w:hAnsi="Arial" w:cs="Arial"/>
        <w:sz w:val="18"/>
        <w:szCs w:val="18"/>
      </w:rPr>
    </w:pPr>
    <w:r w:rsidRPr="00333FBD">
      <w:rPr>
        <w:rFonts w:ascii="Arial" w:hAnsi="Arial" w:cs="Arial"/>
        <w:sz w:val="18"/>
        <w:szCs w:val="18"/>
      </w:rPr>
      <w:t>Framework Ref: RM</w:t>
    </w:r>
    <w:r w:rsidR="00950C40">
      <w:rPr>
        <w:rFonts w:ascii="Arial" w:hAnsi="Arial" w:cs="Arial"/>
        <w:sz w:val="18"/>
        <w:szCs w:val="18"/>
      </w:rPr>
      <w:t>6101 eSourcing</w:t>
    </w:r>
    <w:r w:rsidR="00E47636">
      <w:rPr>
        <w:rFonts w:ascii="Arial" w:hAnsi="Arial" w:cs="Arial"/>
        <w:sz w:val="18"/>
        <w:szCs w:val="18"/>
      </w:rPr>
      <w:t xml:space="preserve"> Platform</w:t>
    </w:r>
    <w:r w:rsidRPr="00333FBD">
      <w:rPr>
        <w:rFonts w:ascii="Arial" w:hAnsi="Arial" w:cs="Arial"/>
        <w:sz w:val="18"/>
        <w:szCs w:val="18"/>
      </w:rPr>
      <w:tab/>
      <w:t xml:space="preserve">                                           </w:t>
    </w:r>
  </w:p>
  <w:p w14:paraId="7E7DE2BF" w14:textId="7F559094" w:rsidR="000662CD" w:rsidRPr="00333FBD" w:rsidRDefault="00413CAD" w:rsidP="000662CD">
    <w:pPr>
      <w:pStyle w:val="Footer"/>
      <w:rPr>
        <w:rFonts w:ascii="Arial" w:hAnsi="Arial" w:cs="Arial"/>
        <w:sz w:val="18"/>
        <w:szCs w:val="18"/>
      </w:rPr>
    </w:pPr>
    <w:r w:rsidRPr="00333FBD">
      <w:rPr>
        <w:rFonts w:ascii="Arial" w:hAnsi="Arial" w:cs="Arial"/>
        <w:sz w:val="18"/>
        <w:szCs w:val="18"/>
      </w:rPr>
      <w:t>Project Version: v</w:t>
    </w:r>
    <w:r w:rsidR="00950C40">
      <w:rPr>
        <w:rFonts w:ascii="Arial" w:hAnsi="Arial" w:cs="Arial"/>
        <w:sz w:val="18"/>
        <w:szCs w:val="18"/>
      </w:rPr>
      <w:t>0.1</w:t>
    </w:r>
    <w:r w:rsidR="000662CD" w:rsidRPr="00333FBD">
      <w:rPr>
        <w:rFonts w:ascii="Arial" w:hAnsi="Arial" w:cs="Arial"/>
        <w:sz w:val="18"/>
        <w:szCs w:val="18"/>
      </w:rPr>
      <w:tab/>
    </w:r>
    <w:r w:rsidR="000662CD" w:rsidRPr="00333FBD">
      <w:rPr>
        <w:rFonts w:ascii="Arial" w:hAnsi="Arial" w:cs="Arial"/>
        <w:sz w:val="18"/>
        <w:szCs w:val="18"/>
      </w:rPr>
      <w:tab/>
      <w:t xml:space="preserve"> </w:t>
    </w:r>
    <w:r w:rsidR="000662CD" w:rsidRPr="00333FBD">
      <w:rPr>
        <w:rFonts w:ascii="Arial" w:hAnsi="Arial" w:cs="Arial"/>
        <w:sz w:val="18"/>
        <w:szCs w:val="18"/>
      </w:rPr>
      <w:fldChar w:fldCharType="begin"/>
    </w:r>
    <w:r w:rsidR="000662CD" w:rsidRPr="00333FBD">
      <w:rPr>
        <w:rFonts w:ascii="Arial" w:hAnsi="Arial" w:cs="Arial"/>
        <w:sz w:val="18"/>
        <w:szCs w:val="18"/>
      </w:rPr>
      <w:instrText xml:space="preserve"> PAGE   \* MERGEFORMAT </w:instrText>
    </w:r>
    <w:r w:rsidR="000662CD" w:rsidRPr="00333FBD">
      <w:rPr>
        <w:rFonts w:ascii="Arial" w:hAnsi="Arial" w:cs="Arial"/>
        <w:sz w:val="18"/>
        <w:szCs w:val="18"/>
      </w:rPr>
      <w:fldChar w:fldCharType="separate"/>
    </w:r>
    <w:r w:rsidR="006D1C5F">
      <w:rPr>
        <w:rFonts w:ascii="Arial" w:hAnsi="Arial" w:cs="Arial"/>
        <w:noProof/>
        <w:sz w:val="18"/>
        <w:szCs w:val="18"/>
      </w:rPr>
      <w:t>6</w:t>
    </w:r>
    <w:r w:rsidR="000662CD" w:rsidRPr="00333FBD">
      <w:rPr>
        <w:rFonts w:ascii="Arial" w:hAnsi="Arial" w:cs="Arial"/>
        <w:noProof/>
        <w:sz w:val="18"/>
        <w:szCs w:val="18"/>
      </w:rPr>
      <w:fldChar w:fldCharType="end"/>
    </w:r>
  </w:p>
  <w:p w14:paraId="201503C9" w14:textId="3E757963" w:rsidR="000662CD" w:rsidRPr="00E5592B" w:rsidRDefault="005B1B1B" w:rsidP="000662CD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sz w:val="20"/>
      </w:rPr>
    </w:pPr>
    <w:r w:rsidRPr="00333FBD">
      <w:rPr>
        <w:rFonts w:ascii="Arial" w:hAnsi="Arial" w:cs="Arial"/>
        <w:sz w:val="18"/>
        <w:szCs w:val="18"/>
      </w:rPr>
      <w:t>Model Version</w:t>
    </w:r>
    <w:r w:rsidR="000662CD" w:rsidRPr="00333FBD">
      <w:rPr>
        <w:rFonts w:ascii="Arial" w:hAnsi="Arial" w:cs="Arial"/>
        <w:sz w:val="18"/>
        <w:szCs w:val="18"/>
      </w:rPr>
      <w:t xml:space="preserve">: </w:t>
    </w:r>
    <w:r w:rsidR="00042537" w:rsidRPr="00333FBD">
      <w:rPr>
        <w:rFonts w:ascii="Arial" w:hAnsi="Arial" w:cs="Arial"/>
        <w:sz w:val="18"/>
        <w:szCs w:val="18"/>
      </w:rPr>
      <w:t>v3.</w:t>
    </w:r>
    <w:r w:rsidR="00F30003" w:rsidRPr="00333FBD">
      <w:rPr>
        <w:rFonts w:ascii="Arial" w:hAnsi="Arial" w:cs="Arial"/>
        <w:sz w:val="18"/>
        <w:szCs w:val="18"/>
      </w:rPr>
      <w:t>1</w:t>
    </w:r>
    <w:r w:rsidR="000662CD" w:rsidRPr="00333FBD">
      <w:rPr>
        <w:rFonts w:ascii="Arial" w:hAnsi="Arial" w:cs="Arial"/>
        <w:sz w:val="18"/>
        <w:szCs w:val="18"/>
      </w:rPr>
      <w:tab/>
    </w:r>
    <w:r w:rsidR="000662CD" w:rsidRPr="00E5592B">
      <w:rPr>
        <w:rFonts w:ascii="Arial" w:eastAsia="Times New Roman" w:hAnsi="Arial" w:cs="Arial"/>
        <w:sz w:val="20"/>
      </w:rPr>
      <w:tab/>
    </w:r>
    <w:r w:rsidR="000662CD" w:rsidRPr="00E5592B">
      <w:rPr>
        <w:rFonts w:ascii="Arial" w:eastAsia="Times New Roman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9592" w14:textId="77777777" w:rsidR="00E40448" w:rsidRDefault="00E40448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</w:p>
  <w:p w14:paraId="174F266D" w14:textId="77777777" w:rsidR="00117B60" w:rsidRPr="00E40448" w:rsidRDefault="00117B60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Framework Ref: RM</w:t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                                          </w:t>
    </w:r>
  </w:p>
  <w:p w14:paraId="5281D7D2" w14:textId="23CDECE7" w:rsidR="00117B60" w:rsidRPr="00E40448" w:rsidRDefault="00117B60" w:rsidP="00117B60">
    <w:pPr>
      <w:pStyle w:val="Footer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Project Version: v1.0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</w:t>
    </w:r>
    <w:r w:rsidRPr="00E40448">
      <w:rPr>
        <w:rFonts w:ascii="Arial" w:hAnsi="Arial" w:cs="Arial"/>
        <w:color w:val="A6A6A6" w:themeColor="background1" w:themeShade="A6"/>
        <w:sz w:val="20"/>
      </w:rPr>
      <w:fldChar w:fldCharType="begin"/>
    </w:r>
    <w:r w:rsidRPr="00E40448">
      <w:rPr>
        <w:rFonts w:ascii="Arial" w:hAnsi="Arial" w:cs="Arial"/>
        <w:color w:val="A6A6A6" w:themeColor="background1" w:themeShade="A6"/>
        <w:sz w:val="20"/>
      </w:rPr>
      <w:instrText xml:space="preserve"> PAGE   \* MERGEFORMAT </w:instrText>
    </w:r>
    <w:r w:rsidRPr="00E40448">
      <w:rPr>
        <w:rFonts w:ascii="Arial" w:hAnsi="Arial" w:cs="Arial"/>
        <w:color w:val="A6A6A6" w:themeColor="background1" w:themeShade="A6"/>
        <w:sz w:val="20"/>
      </w:rPr>
      <w:fldChar w:fldCharType="separate"/>
    </w:r>
    <w:r w:rsidR="00E5592B">
      <w:rPr>
        <w:rFonts w:ascii="Arial" w:hAnsi="Arial" w:cs="Arial"/>
        <w:noProof/>
        <w:color w:val="A6A6A6" w:themeColor="background1" w:themeShade="A6"/>
        <w:sz w:val="20"/>
      </w:rPr>
      <w:t>2</w:t>
    </w:r>
    <w:r w:rsidRPr="00E40448">
      <w:rPr>
        <w:rFonts w:ascii="Arial" w:hAnsi="Arial" w:cs="Arial"/>
        <w:noProof/>
        <w:color w:val="A6A6A6" w:themeColor="background1" w:themeShade="A6"/>
        <w:sz w:val="20"/>
      </w:rPr>
      <w:fldChar w:fldCharType="end"/>
    </w:r>
  </w:p>
  <w:p w14:paraId="5A418448" w14:textId="4CEEC9A4" w:rsidR="0052136E" w:rsidRPr="00E40448" w:rsidRDefault="00117B60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 xml:space="preserve">Model </w:t>
    </w:r>
    <w:proofErr w:type="gramStart"/>
    <w:r w:rsidRPr="00E40448">
      <w:rPr>
        <w:rFonts w:ascii="Arial" w:hAnsi="Arial" w:cs="Arial"/>
        <w:color w:val="A6A6A6" w:themeColor="background1" w:themeShade="A6"/>
        <w:sz w:val="20"/>
      </w:rPr>
      <w:t>Version :</w:t>
    </w:r>
    <w:proofErr w:type="gramEnd"/>
    <w:r w:rsidRPr="00E40448">
      <w:rPr>
        <w:rFonts w:ascii="Arial" w:hAnsi="Arial" w:cs="Arial"/>
        <w:color w:val="A6A6A6" w:themeColor="background1" w:themeShade="A6"/>
        <w:sz w:val="20"/>
      </w:rPr>
      <w:t xml:space="preserve"> v2.</w:t>
    </w:r>
    <w:r w:rsidR="00731E60" w:rsidRPr="00E40448">
      <w:rPr>
        <w:rFonts w:ascii="Arial" w:hAnsi="Arial" w:cs="Arial"/>
        <w:color w:val="A6A6A6" w:themeColor="background1" w:themeShade="A6"/>
        <w:sz w:val="20"/>
      </w:rPr>
      <w:t>9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="0052136E"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  <w:r w:rsidR="0052136E"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F27E8" w14:textId="77777777" w:rsidR="007B1EBB" w:rsidRDefault="007B1E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63196B" w14:textId="77777777" w:rsidR="007B1EBB" w:rsidRDefault="007B1EBB">
      <w:pPr>
        <w:spacing w:after="0" w:line="240" w:lineRule="auto"/>
      </w:pPr>
      <w:r>
        <w:continuationSeparator/>
      </w:r>
    </w:p>
  </w:footnote>
  <w:footnote w:type="continuationNotice" w:id="1">
    <w:p w14:paraId="673EB2B7" w14:textId="77777777" w:rsidR="007B1EBB" w:rsidRDefault="007B1E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C5F6" w14:textId="16CD2F4F" w:rsidR="00E5592B" w:rsidRPr="00333FBD" w:rsidRDefault="00E5592B">
    <w:pPr>
      <w:pStyle w:val="Header"/>
      <w:rPr>
        <w:rFonts w:ascii="Arial" w:hAnsi="Arial" w:cs="Arial"/>
        <w:sz w:val="18"/>
        <w:szCs w:val="18"/>
      </w:rPr>
    </w:pPr>
    <w:r w:rsidRPr="00333FBD">
      <w:rPr>
        <w:rFonts w:ascii="Arial" w:hAnsi="Arial" w:cs="Arial"/>
        <w:sz w:val="18"/>
        <w:szCs w:val="18"/>
      </w:rPr>
      <w:t>Framework Award Form</w:t>
    </w:r>
  </w:p>
  <w:p w14:paraId="52C2D0B2" w14:textId="589C99BA" w:rsidR="00E5592B" w:rsidRPr="00333FBD" w:rsidRDefault="00E5592B">
    <w:pPr>
      <w:pStyle w:val="Header"/>
      <w:rPr>
        <w:rFonts w:ascii="Arial" w:hAnsi="Arial" w:cs="Arial"/>
        <w:sz w:val="18"/>
        <w:szCs w:val="18"/>
      </w:rPr>
    </w:pPr>
    <w:r w:rsidRPr="00333FBD">
      <w:rPr>
        <w:rFonts w:ascii="Arial" w:hAnsi="Arial" w:cs="Arial"/>
        <w:sz w:val="18"/>
        <w:szCs w:val="18"/>
      </w:rPr>
      <w:t>Crown Copyright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163A" w14:textId="71424DD1" w:rsidR="0097006B" w:rsidRPr="00E40448" w:rsidRDefault="0097006B" w:rsidP="0097006B">
    <w:pPr>
      <w:pStyle w:val="Header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b/>
        <w:color w:val="A6A6A6" w:themeColor="background1" w:themeShade="A6"/>
        <w:sz w:val="20"/>
        <w:szCs w:val="20"/>
      </w:rPr>
      <w:t>Framework Award Form</w:t>
    </w:r>
  </w:p>
  <w:p w14:paraId="0B0A9760" w14:textId="6763014A" w:rsidR="0097006B" w:rsidRPr="00E40448" w:rsidRDefault="0097006B" w:rsidP="0097006B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color w:val="A6A6A6" w:themeColor="background1" w:themeShade="A6"/>
        <w:sz w:val="20"/>
        <w:szCs w:val="20"/>
      </w:rPr>
      <w:t>Crown Copyright</w:t>
    </w:r>
    <w:r w:rsidR="00E40448">
      <w:rPr>
        <w:rFonts w:ascii="Arial" w:hAnsi="Arial" w:cs="Arial"/>
        <w:color w:val="A6A6A6" w:themeColor="background1" w:themeShade="A6"/>
        <w:sz w:val="20"/>
        <w:szCs w:val="20"/>
        <w:lang w:eastAsia="en-GB"/>
      </w:rPr>
      <w:t xml:space="preserve"> 2018</w:t>
    </w:r>
  </w:p>
  <w:p w14:paraId="67487BAA" w14:textId="77777777" w:rsidR="0097006B" w:rsidRPr="0097006B" w:rsidRDefault="0097006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F98C190A"/>
    <w:lvl w:ilvl="0" w:tplc="FC8C1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EC164D"/>
    <w:multiLevelType w:val="hybridMultilevel"/>
    <w:tmpl w:val="7F5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pStyle w:val="Style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pStyle w:val="Style8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pStyle w:val="Style9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6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9807978"/>
    <w:multiLevelType w:val="hybridMultilevel"/>
    <w:tmpl w:val="AAA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018032A"/>
    <w:multiLevelType w:val="hybridMultilevel"/>
    <w:tmpl w:val="FF3AE11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220F3F68"/>
    <w:multiLevelType w:val="multilevel"/>
    <w:tmpl w:val="D9786C6C"/>
    <w:lvl w:ilvl="0">
      <w:start w:val="1"/>
      <w:numFmt w:val="decimal"/>
      <w:lvlText w:val="%1"/>
      <w:lvlJc w:val="left"/>
      <w:pPr>
        <w:ind w:left="1660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738" w:hanging="358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4802" w:hanging="3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833" w:hanging="3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864" w:hanging="3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895" w:hanging="3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926" w:hanging="358"/>
      </w:pPr>
      <w:rPr>
        <w:rFonts w:hint="default"/>
        <w:lang w:val="en-GB" w:eastAsia="en-GB" w:bidi="en-GB"/>
      </w:rPr>
    </w:lvl>
  </w:abstractNum>
  <w:abstractNum w:abstractNumId="15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259160A8"/>
    <w:multiLevelType w:val="multilevel"/>
    <w:tmpl w:val="B47C7B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18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82435ED"/>
    <w:multiLevelType w:val="hybridMultilevel"/>
    <w:tmpl w:val="F0C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65E83"/>
    <w:multiLevelType w:val="multilevel"/>
    <w:tmpl w:val="1332CCD4"/>
    <w:numStyleLink w:val="111111"/>
  </w:abstractNum>
  <w:abstractNum w:abstractNumId="22" w15:restartNumberingAfterBreak="0">
    <w:nsid w:val="2C062667"/>
    <w:multiLevelType w:val="hybridMultilevel"/>
    <w:tmpl w:val="FCA0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14DEB"/>
    <w:multiLevelType w:val="hybridMultilevel"/>
    <w:tmpl w:val="0D9EC3E2"/>
    <w:lvl w:ilvl="0" w:tplc="63E23F04">
      <w:start w:val="2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E3650D0"/>
    <w:multiLevelType w:val="hybridMultilevel"/>
    <w:tmpl w:val="196A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36A5A"/>
    <w:multiLevelType w:val="hybridMultilevel"/>
    <w:tmpl w:val="6A1043B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A7501F"/>
    <w:multiLevelType w:val="hybridMultilevel"/>
    <w:tmpl w:val="FD7A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4550E63"/>
    <w:multiLevelType w:val="hybridMultilevel"/>
    <w:tmpl w:val="5F9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1F65A3F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2400569"/>
    <w:multiLevelType w:val="multilevel"/>
    <w:tmpl w:val="5FAA99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36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391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02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40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4"/>
  </w:num>
  <w:num w:numId="4">
    <w:abstractNumId w:val="24"/>
  </w:num>
  <w:num w:numId="5">
    <w:abstractNumId w:val="12"/>
  </w:num>
  <w:num w:numId="6">
    <w:abstractNumId w:val="19"/>
  </w:num>
  <w:num w:numId="7">
    <w:abstractNumId w:val="40"/>
  </w:num>
  <w:num w:numId="8">
    <w:abstractNumId w:val="29"/>
  </w:num>
  <w:num w:numId="9">
    <w:abstractNumId w:val="10"/>
  </w:num>
  <w:num w:numId="10">
    <w:abstractNumId w:val="27"/>
  </w:num>
  <w:num w:numId="11">
    <w:abstractNumId w:val="33"/>
  </w:num>
  <w:num w:numId="12">
    <w:abstractNumId w:val="9"/>
  </w:num>
  <w:num w:numId="13">
    <w:abstractNumId w:val="18"/>
  </w:num>
  <w:num w:numId="14">
    <w:abstractNumId w:val="15"/>
  </w:num>
  <w:num w:numId="15">
    <w:abstractNumId w:val="31"/>
  </w:num>
  <w:num w:numId="16">
    <w:abstractNumId w:val="16"/>
  </w:num>
  <w:num w:numId="17">
    <w:abstractNumId w:val="7"/>
  </w:num>
  <w:num w:numId="18">
    <w:abstractNumId w:val="36"/>
  </w:num>
  <w:num w:numId="19">
    <w:abstractNumId w:val="32"/>
  </w:num>
  <w:num w:numId="20">
    <w:abstractNumId w:val="6"/>
  </w:num>
  <w:num w:numId="21">
    <w:abstractNumId w:val="8"/>
  </w:num>
  <w:num w:numId="22">
    <w:abstractNumId w:val="37"/>
  </w:num>
  <w:num w:numId="23">
    <w:abstractNumId w:val="3"/>
  </w:num>
  <w:num w:numId="24">
    <w:abstractNumId w:val="25"/>
  </w:num>
  <w:num w:numId="25">
    <w:abstractNumId w:val="33"/>
  </w:num>
  <w:num w:numId="26">
    <w:abstractNumId w:val="33"/>
  </w:num>
  <w:num w:numId="27">
    <w:abstractNumId w:val="33"/>
  </w:num>
  <w:num w:numId="28">
    <w:abstractNumId w:val="22"/>
  </w:num>
  <w:num w:numId="29">
    <w:abstractNumId w:val="11"/>
  </w:num>
  <w:num w:numId="30">
    <w:abstractNumId w:val="41"/>
  </w:num>
  <w:num w:numId="31">
    <w:abstractNumId w:val="33"/>
  </w:num>
  <w:num w:numId="32">
    <w:abstractNumId w:val="1"/>
  </w:num>
  <w:num w:numId="33">
    <w:abstractNumId w:val="33"/>
  </w:num>
  <w:num w:numId="34">
    <w:abstractNumId w:val="26"/>
  </w:num>
  <w:num w:numId="35">
    <w:abstractNumId w:val="39"/>
  </w:num>
  <w:num w:numId="36">
    <w:abstractNumId w:val="23"/>
  </w:num>
  <w:num w:numId="37">
    <w:abstractNumId w:val="13"/>
  </w:num>
  <w:num w:numId="38">
    <w:abstractNumId w:val="2"/>
  </w:num>
  <w:num w:numId="39">
    <w:abstractNumId w:val="34"/>
  </w:num>
  <w:num w:numId="40">
    <w:abstractNumId w:val="30"/>
  </w:num>
  <w:num w:numId="41">
    <w:abstractNumId w:val="20"/>
  </w:num>
  <w:num w:numId="42">
    <w:abstractNumId w:val="35"/>
  </w:num>
  <w:num w:numId="43">
    <w:abstractNumId w:val="17"/>
  </w:num>
  <w:num w:numId="44">
    <w:abstractNumId w:val="14"/>
  </w:num>
  <w:num w:numId="45">
    <w:abstractNumId w:val="5"/>
  </w:num>
  <w:num w:numId="46">
    <w:abstractNumId w:val="21"/>
    <w:lvlOverride w:ilvl="0">
      <w:lvl w:ilvl="0">
        <w:start w:val="1"/>
        <w:numFmt w:val="decimal"/>
        <w:lvlRestart w:val="0"/>
        <w:pStyle w:val="Style7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dstrike w:val="0"/>
          <w:snapToGrid/>
          <w:color w:val="auto"/>
          <w:w w:val="100"/>
          <w:kern w:val="28"/>
          <w:sz w:val="22"/>
          <w:szCs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Style8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sz w:val="24"/>
          <w:szCs w:val="24"/>
          <w:effect w:val="none"/>
        </w:rPr>
      </w:lvl>
    </w:lvlOverride>
    <w:lvlOverride w:ilvl="2">
      <w:lvl w:ilvl="2">
        <w:start w:val="1"/>
        <w:numFmt w:val="decimal"/>
        <w:pStyle w:val="Style9"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Arial" w:hAnsi="Arial" w:cs="Arial" w:hint="default"/>
          <w:sz w:val="22"/>
          <w:effect w:val="none"/>
        </w:rPr>
      </w:lvl>
    </w:lvlOverride>
    <w:lvlOverride w:ilvl="3">
      <w:lvl w:ilvl="3">
        <w:start w:val="1"/>
        <w:numFmt w:val="decimal"/>
        <w:pStyle w:val="Style10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  <w:effect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  <w:effect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320"/>
          </w:tabs>
          <w:ind w:left="4320" w:hanging="720"/>
        </w:pPr>
        <w:rPr>
          <w:rFonts w:hint="default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040"/>
          </w:tabs>
          <w:ind w:left="5040" w:hanging="720"/>
        </w:pPr>
        <w:rPr>
          <w:rFonts w:hint="default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760"/>
          </w:tabs>
          <w:ind w:left="5760" w:hanging="720"/>
        </w:pPr>
        <w:rPr>
          <w:rFonts w:hint="default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480"/>
          </w:tabs>
          <w:ind w:left="6480" w:hanging="720"/>
        </w:pPr>
        <w:rPr>
          <w:rFonts w:hint="default"/>
          <w:effect w:val="none"/>
        </w:rPr>
      </w:lvl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B"/>
    <w:rsid w:val="00026858"/>
    <w:rsid w:val="00031AC4"/>
    <w:rsid w:val="00042537"/>
    <w:rsid w:val="00042B0C"/>
    <w:rsid w:val="00046868"/>
    <w:rsid w:val="0005069B"/>
    <w:rsid w:val="000662CD"/>
    <w:rsid w:val="0006715E"/>
    <w:rsid w:val="000A66EC"/>
    <w:rsid w:val="000C2302"/>
    <w:rsid w:val="000E0E88"/>
    <w:rsid w:val="000F52FF"/>
    <w:rsid w:val="001136C3"/>
    <w:rsid w:val="00117B60"/>
    <w:rsid w:val="00135884"/>
    <w:rsid w:val="00176EFA"/>
    <w:rsid w:val="0018118C"/>
    <w:rsid w:val="001B4B2B"/>
    <w:rsid w:val="001C3F8D"/>
    <w:rsid w:val="001D6784"/>
    <w:rsid w:val="001E3B0F"/>
    <w:rsid w:val="001F1120"/>
    <w:rsid w:val="00216297"/>
    <w:rsid w:val="0022464F"/>
    <w:rsid w:val="0025447C"/>
    <w:rsid w:val="0026083E"/>
    <w:rsid w:val="00264ADA"/>
    <w:rsid w:val="00267824"/>
    <w:rsid w:val="002C2E2E"/>
    <w:rsid w:val="002D3935"/>
    <w:rsid w:val="002D5AE7"/>
    <w:rsid w:val="002E60FD"/>
    <w:rsid w:val="002E6F19"/>
    <w:rsid w:val="00314BFB"/>
    <w:rsid w:val="00333FBD"/>
    <w:rsid w:val="003779BF"/>
    <w:rsid w:val="0039182C"/>
    <w:rsid w:val="003F0235"/>
    <w:rsid w:val="00410743"/>
    <w:rsid w:val="00413CAD"/>
    <w:rsid w:val="00423B2A"/>
    <w:rsid w:val="004A2FAA"/>
    <w:rsid w:val="004A7B7B"/>
    <w:rsid w:val="004C5C67"/>
    <w:rsid w:val="004F0EF4"/>
    <w:rsid w:val="00503EDE"/>
    <w:rsid w:val="0051380D"/>
    <w:rsid w:val="0052136E"/>
    <w:rsid w:val="00523625"/>
    <w:rsid w:val="00532584"/>
    <w:rsid w:val="0054603F"/>
    <w:rsid w:val="005506A1"/>
    <w:rsid w:val="005953DB"/>
    <w:rsid w:val="005A5AE6"/>
    <w:rsid w:val="005B1B1B"/>
    <w:rsid w:val="005B6742"/>
    <w:rsid w:val="005C2756"/>
    <w:rsid w:val="00607112"/>
    <w:rsid w:val="00615018"/>
    <w:rsid w:val="00624EFC"/>
    <w:rsid w:val="00640451"/>
    <w:rsid w:val="006422E5"/>
    <w:rsid w:val="00646C7E"/>
    <w:rsid w:val="006673DF"/>
    <w:rsid w:val="00691013"/>
    <w:rsid w:val="0069287A"/>
    <w:rsid w:val="006D1C5F"/>
    <w:rsid w:val="006E1671"/>
    <w:rsid w:val="007023F4"/>
    <w:rsid w:val="007121FA"/>
    <w:rsid w:val="00731E60"/>
    <w:rsid w:val="00741323"/>
    <w:rsid w:val="00770C24"/>
    <w:rsid w:val="00775C1F"/>
    <w:rsid w:val="0079758A"/>
    <w:rsid w:val="007A4D26"/>
    <w:rsid w:val="007B1EBB"/>
    <w:rsid w:val="007D0068"/>
    <w:rsid w:val="007D24C9"/>
    <w:rsid w:val="007D5F96"/>
    <w:rsid w:val="00801037"/>
    <w:rsid w:val="0080199C"/>
    <w:rsid w:val="00856732"/>
    <w:rsid w:val="008604E3"/>
    <w:rsid w:val="008B4FAA"/>
    <w:rsid w:val="008C7EA8"/>
    <w:rsid w:val="008E600B"/>
    <w:rsid w:val="00950C40"/>
    <w:rsid w:val="00965DC2"/>
    <w:rsid w:val="0097006B"/>
    <w:rsid w:val="009A5D48"/>
    <w:rsid w:val="009B3153"/>
    <w:rsid w:val="009C7106"/>
    <w:rsid w:val="009E7100"/>
    <w:rsid w:val="009F5119"/>
    <w:rsid w:val="00A05695"/>
    <w:rsid w:val="00A11EDB"/>
    <w:rsid w:val="00A14BB5"/>
    <w:rsid w:val="00AB5036"/>
    <w:rsid w:val="00AC033A"/>
    <w:rsid w:val="00AC3B01"/>
    <w:rsid w:val="00AD3175"/>
    <w:rsid w:val="00B0440E"/>
    <w:rsid w:val="00B30278"/>
    <w:rsid w:val="00B402DD"/>
    <w:rsid w:val="00B85514"/>
    <w:rsid w:val="00B9342C"/>
    <w:rsid w:val="00B97722"/>
    <w:rsid w:val="00BF0E1F"/>
    <w:rsid w:val="00BF6A5A"/>
    <w:rsid w:val="00C22CB9"/>
    <w:rsid w:val="00C3016F"/>
    <w:rsid w:val="00C4664F"/>
    <w:rsid w:val="00C90D81"/>
    <w:rsid w:val="00CE095A"/>
    <w:rsid w:val="00D378AB"/>
    <w:rsid w:val="00D5312F"/>
    <w:rsid w:val="00D8328A"/>
    <w:rsid w:val="00DC3703"/>
    <w:rsid w:val="00E25EEE"/>
    <w:rsid w:val="00E40448"/>
    <w:rsid w:val="00E44A33"/>
    <w:rsid w:val="00E47636"/>
    <w:rsid w:val="00E5592B"/>
    <w:rsid w:val="00E66632"/>
    <w:rsid w:val="00E823CC"/>
    <w:rsid w:val="00E96CC1"/>
    <w:rsid w:val="00EA2524"/>
    <w:rsid w:val="00EB1926"/>
    <w:rsid w:val="00EB5FF7"/>
    <w:rsid w:val="00EC3702"/>
    <w:rsid w:val="00ED09A4"/>
    <w:rsid w:val="00F04AEB"/>
    <w:rsid w:val="00F15B6B"/>
    <w:rsid w:val="00F2763A"/>
    <w:rsid w:val="00F30003"/>
    <w:rsid w:val="00F32956"/>
    <w:rsid w:val="00F62058"/>
    <w:rsid w:val="00FC3A9F"/>
    <w:rsid w:val="00FD71D0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F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styleId="111111">
    <w:name w:val="Outline List 2"/>
    <w:basedOn w:val="NoList"/>
    <w:rsid w:val="007121FA"/>
    <w:pPr>
      <w:numPr>
        <w:numId w:val="45"/>
      </w:numPr>
    </w:pPr>
  </w:style>
  <w:style w:type="paragraph" w:customStyle="1" w:styleId="Style7">
    <w:name w:val="Style7"/>
    <w:basedOn w:val="Heading1"/>
    <w:next w:val="Style8"/>
    <w:qFormat/>
    <w:rsid w:val="007121FA"/>
    <w:pPr>
      <w:keepLines w:val="0"/>
      <w:numPr>
        <w:numId w:val="46"/>
      </w:numPr>
      <w:tabs>
        <w:tab w:val="clear" w:pos="720"/>
        <w:tab w:val="left" w:pos="851"/>
      </w:tabs>
      <w:suppressAutoHyphens w:val="0"/>
      <w:autoSpaceDN/>
      <w:adjustRightInd w:val="0"/>
      <w:spacing w:after="120" w:line="240" w:lineRule="auto"/>
      <w:ind w:left="0" w:firstLine="0"/>
      <w:jc w:val="both"/>
      <w:textAlignment w:val="auto"/>
    </w:pPr>
    <w:rPr>
      <w:rFonts w:ascii="Arial" w:eastAsia="STZhongsong" w:hAnsi="Arial" w:cs="Arial"/>
      <w:b/>
      <w:caps/>
      <w:color w:val="auto"/>
      <w:sz w:val="22"/>
      <w:szCs w:val="22"/>
      <w:lang w:eastAsia="zh-CN"/>
    </w:rPr>
  </w:style>
  <w:style w:type="paragraph" w:customStyle="1" w:styleId="Style8">
    <w:name w:val="Style8"/>
    <w:basedOn w:val="ListParagraph"/>
    <w:next w:val="Style9"/>
    <w:link w:val="Style8Char"/>
    <w:qFormat/>
    <w:rsid w:val="007121FA"/>
    <w:pPr>
      <w:numPr>
        <w:ilvl w:val="1"/>
        <w:numId w:val="46"/>
      </w:numPr>
      <w:suppressAutoHyphens w:val="0"/>
      <w:autoSpaceDN/>
      <w:spacing w:before="240" w:after="120" w:line="240" w:lineRule="auto"/>
      <w:textAlignment w:val="auto"/>
    </w:pPr>
    <w:rPr>
      <w:rFonts w:ascii="Arial" w:eastAsia="Times New Roman" w:hAnsi="Arial" w:cs="Arial"/>
      <w:sz w:val="28"/>
      <w:szCs w:val="24"/>
      <w:lang w:eastAsia="en-GB"/>
    </w:rPr>
  </w:style>
  <w:style w:type="paragraph" w:customStyle="1" w:styleId="Style9">
    <w:name w:val="Style9"/>
    <w:basedOn w:val="ListParagraph"/>
    <w:next w:val="Style10"/>
    <w:qFormat/>
    <w:rsid w:val="007121FA"/>
    <w:pPr>
      <w:numPr>
        <w:ilvl w:val="2"/>
        <w:numId w:val="46"/>
      </w:numPr>
      <w:suppressAutoHyphens w:val="0"/>
      <w:autoSpaceDN/>
      <w:spacing w:before="120" w:after="120" w:line="240" w:lineRule="auto"/>
      <w:ind w:left="2291" w:hanging="851"/>
      <w:textAlignment w:val="auto"/>
    </w:pPr>
    <w:rPr>
      <w:rFonts w:ascii="Arial" w:eastAsia="Times New Roman" w:hAnsi="Arial" w:cs="Arial"/>
      <w:lang w:eastAsia="en-GB"/>
    </w:rPr>
  </w:style>
  <w:style w:type="character" w:customStyle="1" w:styleId="Style8Char">
    <w:name w:val="Style8 Char"/>
    <w:link w:val="Style8"/>
    <w:rsid w:val="007121FA"/>
    <w:rPr>
      <w:rFonts w:ascii="Arial" w:eastAsia="Times New Roman" w:hAnsi="Arial" w:cs="Arial"/>
      <w:sz w:val="28"/>
      <w:szCs w:val="24"/>
    </w:rPr>
  </w:style>
  <w:style w:type="paragraph" w:customStyle="1" w:styleId="Style10">
    <w:name w:val="Style10"/>
    <w:basedOn w:val="ListParagraph"/>
    <w:qFormat/>
    <w:rsid w:val="007121FA"/>
    <w:pPr>
      <w:numPr>
        <w:ilvl w:val="3"/>
        <w:numId w:val="46"/>
      </w:numPr>
      <w:tabs>
        <w:tab w:val="clear" w:pos="2880"/>
      </w:tabs>
      <w:suppressAutoHyphens w:val="0"/>
      <w:autoSpaceDN/>
      <w:spacing w:before="120" w:after="120" w:line="240" w:lineRule="auto"/>
      <w:ind w:left="2778" w:hanging="1134"/>
      <w:textAlignment w:val="auto"/>
    </w:pPr>
    <w:rPr>
      <w:rFonts w:ascii="Arial" w:eastAsia="Times New Roman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21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98D0-30F8-4A63-A66B-85D44350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2019-01-07T15:40:00Z</dcterms:created>
  <dcterms:modified xsi:type="dcterms:W3CDTF">2019-01-07T15:52:00Z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