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F2C9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bookmarkStart w:id="0" w:name="_GoBack"/>
      <w:bookmarkEnd w:id="0"/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0919D779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3F6BF740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2BF9383B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2EEEB14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2BD2838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D2E98" w:rsidRPr="00D500B0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Buyer’s contract reference number]</w:t>
      </w:r>
    </w:p>
    <w:p w14:paraId="5DBCD0E5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FA6D867" w14:textId="77777777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Buyer</w:t>
      </w:r>
      <w:r w:rsidR="008A7999">
        <w:rPr>
          <w:rFonts w:ascii="Arial" w:hAnsi="Arial" w:cs="Arial"/>
          <w:sz w:val="24"/>
          <w:szCs w:val="24"/>
        </w:rPr>
        <w:t>’s name</w:t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2EC8C0E2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669C734B" w14:textId="77777777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business</w:t>
      </w:r>
      <w:r w:rsidR="008A7999">
        <w:rPr>
          <w:rFonts w:ascii="Arial" w:hAnsi="Arial" w:cs="Arial"/>
          <w:sz w:val="24"/>
          <w:szCs w:val="24"/>
        </w:rPr>
        <w:t xml:space="preserve"> address</w:t>
      </w:r>
      <w:r w:rsidRPr="009F273E">
        <w:rPr>
          <w:rFonts w:ascii="Arial" w:hAnsi="Arial" w:cs="Arial"/>
          <w:sz w:val="24"/>
          <w:szCs w:val="24"/>
        </w:rPr>
        <w:t>]</w:t>
      </w:r>
      <w:r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1AFFF23E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7FD00E0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264D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name of Supplier]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70176EBC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7D2E98" w:rsidRPr="009F273E">
        <w:rPr>
          <w:rFonts w:ascii="Arial" w:hAnsi="Arial" w:cs="Arial"/>
          <w:sz w:val="24"/>
          <w:szCs w:val="24"/>
        </w:rPr>
        <w:t>registered address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E000893" w14:textId="77777777" w:rsidR="004A4734" w:rsidRPr="009F273E" w:rsidRDefault="006C1CB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8A7999">
        <w:rPr>
          <w:rFonts w:ascii="Arial" w:hAnsi="Arial" w:cs="Arial"/>
          <w:sz w:val="24"/>
          <w:szCs w:val="24"/>
        </w:rPr>
        <w:t>registration</w:t>
      </w:r>
      <w:r w:rsidR="007D2E98" w:rsidRPr="009F273E">
        <w:rPr>
          <w:rFonts w:ascii="Arial" w:hAnsi="Arial" w:cs="Arial"/>
          <w:sz w:val="24"/>
          <w:szCs w:val="24"/>
        </w:rPr>
        <w:t xml:space="preserve"> number (if registered)]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 </w:t>
      </w:r>
    </w:p>
    <w:p w14:paraId="7255C6FE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5FBFE513" w14:textId="77777777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 w:rsidRPr="009F273E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3E73F1">
        <w:rPr>
          <w:rFonts w:ascii="Arial" w:hAnsi="Arial" w:cs="Arial"/>
          <w:sz w:val="24"/>
          <w:szCs w:val="24"/>
        </w:rPr>
        <w:t>if known]</w:t>
      </w:r>
    </w:p>
    <w:p w14:paraId="5FC3EBD5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7A3B33BA" w14:textId="77777777" w:rsidR="000741A2" w:rsidRDefault="00544956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3F397E" w:rsidRPr="009F273E">
        <w:rPr>
          <w:rFonts w:ascii="Arial" w:hAnsi="Arial" w:cs="Arial"/>
          <w:b/>
          <w:sz w:val="24"/>
          <w:szCs w:val="24"/>
          <w:highlight w:val="yellow"/>
        </w:rPr>
        <w:t>:</w:t>
      </w:r>
      <w:r w:rsidR="003F397E"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="00CB39A4"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="00CB39A4"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="00CB39A4"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</w:p>
    <w:p w14:paraId="4C3C4F3F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0B8F449" w14:textId="77777777" w:rsidR="000741A2" w:rsidRDefault="003F397E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If an </w:t>
      </w:r>
      <w:r w:rsidR="007D2E98" w:rsidRPr="009F273E">
        <w:rPr>
          <w:rFonts w:ascii="Arial" w:hAnsi="Arial" w:cs="Arial"/>
          <w:sz w:val="24"/>
          <w:szCs w:val="24"/>
        </w:rPr>
        <w:t xml:space="preserve">electronic purchasing system is </w:t>
      </w:r>
      <w:r w:rsidRPr="009F273E">
        <w:rPr>
          <w:rFonts w:ascii="Arial" w:hAnsi="Arial" w:cs="Arial"/>
          <w:sz w:val="24"/>
          <w:szCs w:val="24"/>
        </w:rPr>
        <w:t xml:space="preserve">used instead </w:t>
      </w:r>
      <w:r w:rsidR="00D500B0">
        <w:rPr>
          <w:rFonts w:ascii="Arial" w:hAnsi="Arial" w:cs="Arial"/>
          <w:sz w:val="24"/>
          <w:szCs w:val="24"/>
        </w:rPr>
        <w:t xml:space="preserve">of </w:t>
      </w:r>
      <w:r w:rsidR="008A7999">
        <w:rPr>
          <w:rFonts w:ascii="Arial" w:hAnsi="Arial" w:cs="Arial"/>
          <w:sz w:val="24"/>
          <w:szCs w:val="24"/>
        </w:rPr>
        <w:t>signing as a hard-copy</w:t>
      </w:r>
      <w:r w:rsidR="00AB0BC2">
        <w:rPr>
          <w:rFonts w:ascii="Arial" w:hAnsi="Arial" w:cs="Arial"/>
          <w:sz w:val="24"/>
          <w:szCs w:val="24"/>
        </w:rPr>
        <w:t xml:space="preserve">, </w:t>
      </w:r>
      <w:r w:rsidR="00CB39A4" w:rsidRPr="009F273E">
        <w:rPr>
          <w:rFonts w:ascii="Arial" w:hAnsi="Arial" w:cs="Arial"/>
          <w:sz w:val="24"/>
          <w:szCs w:val="24"/>
        </w:rPr>
        <w:t xml:space="preserve">text below </w:t>
      </w:r>
      <w:r w:rsidR="008A7999">
        <w:rPr>
          <w:rFonts w:ascii="Arial" w:hAnsi="Arial" w:cs="Arial"/>
          <w:sz w:val="24"/>
          <w:szCs w:val="24"/>
        </w:rPr>
        <w:t>must be</w:t>
      </w:r>
      <w:r w:rsidR="00CB39A4" w:rsidRPr="009F273E">
        <w:rPr>
          <w:rFonts w:ascii="Arial" w:hAnsi="Arial" w:cs="Arial"/>
          <w:sz w:val="24"/>
          <w:szCs w:val="24"/>
        </w:rPr>
        <w:t xml:space="preserve"> copied into </w:t>
      </w:r>
      <w:r w:rsidRPr="009F273E">
        <w:rPr>
          <w:rFonts w:ascii="Arial" w:hAnsi="Arial" w:cs="Arial"/>
          <w:sz w:val="24"/>
          <w:szCs w:val="24"/>
        </w:rPr>
        <w:t>the electronic order form</w:t>
      </w:r>
      <w:r w:rsidR="00AB0BC2">
        <w:rPr>
          <w:rFonts w:ascii="Arial" w:hAnsi="Arial" w:cs="Arial"/>
          <w:sz w:val="24"/>
          <w:szCs w:val="24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starting from ‘APPLICABLE FRAMEWORK CONTRACT’ and up to, but not including, the</w:t>
      </w:r>
      <w:r w:rsidR="00AB0BC2" w:rsidRPr="00AB0B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B0BC2" w:rsidRPr="00AB0BC2">
        <w:rPr>
          <w:rFonts w:ascii="Arial" w:hAnsi="Arial" w:cs="Arial"/>
          <w:b/>
          <w:sz w:val="24"/>
          <w:szCs w:val="24"/>
          <w:highlight w:val="yellow"/>
        </w:rPr>
        <w:t>Signature block</w:t>
      </w:r>
    </w:p>
    <w:p w14:paraId="12806A8A" w14:textId="77777777" w:rsidR="000741A2" w:rsidRDefault="000741A2" w:rsidP="00AB0BC2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383F7B0" w14:textId="77777777"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then </w:t>
      </w:r>
      <w:r w:rsidRPr="005D6282">
        <w:rPr>
          <w:rFonts w:ascii="Arial" w:hAnsi="Arial" w:cs="Arial"/>
          <w:b/>
          <w:sz w:val="24"/>
          <w:szCs w:val="24"/>
        </w:rPr>
        <w:t xml:space="preserve">you must send the updated </w:t>
      </w:r>
      <w:r>
        <w:rPr>
          <w:rFonts w:ascii="Arial" w:hAnsi="Arial" w:cs="Arial"/>
          <w:b/>
          <w:sz w:val="24"/>
          <w:szCs w:val="24"/>
        </w:rPr>
        <w:t>Schedule</w:t>
      </w:r>
      <w:r>
        <w:rPr>
          <w:rFonts w:ascii="Arial" w:hAnsi="Arial" w:cs="Arial"/>
          <w:sz w:val="24"/>
          <w:szCs w:val="24"/>
        </w:rPr>
        <w:t xml:space="preserve"> with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14:paraId="58C206AF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687490F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2F0A83FD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1765BF3" w14:textId="77777777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54312C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54312C" w:rsidRPr="009F273E">
        <w:rPr>
          <w:rFonts w:ascii="Arial" w:hAnsi="Arial" w:cs="Arial"/>
          <w:sz w:val="24"/>
          <w:szCs w:val="24"/>
        </w:rPr>
        <w:t>]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74B2475A" w14:textId="77777777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 [</w:t>
      </w:r>
      <w:r w:rsidR="007D2E98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7D2E98" w:rsidRPr="009F273E">
        <w:rPr>
          <w:rFonts w:ascii="Arial" w:hAnsi="Arial" w:cs="Arial"/>
          <w:sz w:val="24"/>
          <w:szCs w:val="24"/>
        </w:rPr>
        <w:t xml:space="preserve"> Framework Contract Reference number</w:t>
      </w:r>
      <w:r>
        <w:rPr>
          <w:rFonts w:ascii="Arial" w:hAnsi="Arial" w:cs="Arial"/>
          <w:sz w:val="24"/>
          <w:szCs w:val="24"/>
        </w:rPr>
        <w:t xml:space="preserve">] </w:t>
      </w:r>
      <w:r w:rsidR="00CB39A4"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F00201" w:rsidRPr="009F273E">
        <w:rPr>
          <w:rFonts w:ascii="Arial" w:hAnsi="Arial" w:cs="Arial"/>
          <w:sz w:val="24"/>
          <w:szCs w:val="24"/>
          <w:highlight w:val="yellow"/>
        </w:rPr>
        <w:t>[</w:t>
      </w:r>
      <w:r w:rsidR="00FE264D" w:rsidRPr="009F273E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B7837">
        <w:rPr>
          <w:rFonts w:ascii="Arial" w:hAnsi="Arial" w:cs="Arial"/>
          <w:sz w:val="24"/>
          <w:szCs w:val="24"/>
        </w:rPr>
        <w:t>n</w:t>
      </w:r>
      <w:r w:rsidR="003F397E" w:rsidRPr="009F273E">
        <w:rPr>
          <w:rFonts w:ascii="Arial" w:hAnsi="Arial" w:cs="Arial"/>
          <w:sz w:val="24"/>
          <w:szCs w:val="24"/>
        </w:rPr>
        <w:t xml:space="preserve">ame of </w:t>
      </w:r>
      <w:r w:rsidR="005B7837">
        <w:rPr>
          <w:rFonts w:ascii="Arial" w:hAnsi="Arial" w:cs="Arial"/>
          <w:sz w:val="24"/>
          <w:szCs w:val="24"/>
        </w:rPr>
        <w:t>goods and services</w:t>
      </w:r>
      <w:r w:rsidR="00F00201" w:rsidRPr="009F273E">
        <w:rPr>
          <w:rFonts w:ascii="Arial" w:hAnsi="Arial" w:cs="Arial"/>
          <w:sz w:val="24"/>
          <w:szCs w:val="24"/>
        </w:rPr>
        <w:t>]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76682BDF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56804AC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5287FB4C" w14:textId="77777777" w:rsidR="004A4734" w:rsidRPr="009F273E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Pr="005B7837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9F273E">
        <w:rPr>
          <w:rFonts w:ascii="Arial" w:hAnsi="Arial" w:cs="Arial"/>
          <w:sz w:val="24"/>
          <w:szCs w:val="24"/>
        </w:rPr>
        <w:t xml:space="preserve"> the relevant lot numbers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="005B7837">
        <w:rPr>
          <w:rFonts w:ascii="Arial" w:hAnsi="Arial" w:cs="Arial"/>
          <w:b/>
          <w:sz w:val="24"/>
          <w:szCs w:val="24"/>
          <w:highlight w:val="yellow"/>
        </w:rPr>
        <w:t xml:space="preserve">or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i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FE264D" w:rsidRPr="009F273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7941E3" w:rsidRPr="009F273E">
        <w:rPr>
          <w:rFonts w:ascii="Arial" w:hAnsi="Arial" w:cs="Arial"/>
          <w:sz w:val="24"/>
          <w:szCs w:val="24"/>
        </w:rPr>
        <w:t>ot applicable]</w:t>
      </w:r>
    </w:p>
    <w:p w14:paraId="45C07105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02BCA190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198ED580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17A14E38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22428619" w14:textId="77777777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6C1CBB" w:rsidRPr="00003A25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="006C1CBB" w:rsidRPr="00003A25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 w:rsidR="006C1CBB" w:rsidRPr="00003A25">
        <w:rPr>
          <w:rStyle w:val="Emphasis"/>
          <w:rFonts w:ascii="Arial" w:hAnsi="Arial" w:cs="Arial"/>
          <w:i w:val="0"/>
          <w:iCs w:val="0"/>
          <w:sz w:val="24"/>
          <w:szCs w:val="24"/>
        </w:rPr>
        <w:t>framework reference number]</w:t>
      </w:r>
    </w:p>
    <w:p w14:paraId="6D1F390F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61DCD554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6FF0F278" w14:textId="77777777" w:rsidR="00DF2308" w:rsidRPr="005E0AE8" w:rsidRDefault="00DF2308" w:rsidP="005E0AE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 xml:space="preserve">CCS </w:t>
      </w:r>
      <w:r w:rsidR="00544956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g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 that is not listed in the final Framework Award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any Joint or Call-Off Schedules that have been added to the final Framework Award Form.</w:t>
      </w:r>
      <w:r w:rsidR="005D6282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You</w:t>
      </w:r>
      <w:r w:rsidR="005D6282" w:rsidRPr="005E0AE8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must </w:t>
      </w:r>
      <w:r w:rsidR="005D6282" w:rsidRPr="005E0AE8">
        <w:rPr>
          <w:rStyle w:val="Emphasis"/>
          <w:rFonts w:ascii="Arial" w:hAnsi="Arial" w:cs="Arial"/>
          <w:i w:val="0"/>
          <w:sz w:val="24"/>
          <w:szCs w:val="24"/>
        </w:rPr>
        <w:t>ensure that all schedules in this list are available to Buyers on the CCS web site, as finalised at Framework award.</w:t>
      </w:r>
      <w:r w:rsidRPr="005E0AE8">
        <w:rPr>
          <w:rStyle w:val="Emphasis"/>
          <w:rFonts w:ascii="Arial" w:hAnsi="Arial" w:cs="Arial"/>
          <w:i w:val="0"/>
          <w:sz w:val="24"/>
          <w:szCs w:val="24"/>
        </w:rPr>
        <w:t>]</w:t>
      </w:r>
    </w:p>
    <w:p w14:paraId="0992E892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63F0EFFF" w14:textId="77777777" w:rsidR="00DF2308" w:rsidRDefault="00DF2308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>an</w:t>
      </w:r>
      <w:r w:rsidR="00E077F1">
        <w:rPr>
          <w:rStyle w:val="Emphasis"/>
          <w:rFonts w:ascii="Arial" w:hAnsi="Arial" w:cs="Arial"/>
          <w:i w:val="0"/>
          <w:sz w:val="24"/>
          <w:szCs w:val="24"/>
        </w:rPr>
        <w:t>y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2D33E400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3ABEB016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D6F32" w:rsidRPr="00ED6F32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RM6145</w:t>
      </w:r>
    </w:p>
    <w:p w14:paraId="40761EE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E8C2E68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32DCFEE2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632AF94B" w14:textId="77777777" w:rsidR="004A4734" w:rsidRPr="00ED6F32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D6F32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ED6F32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2AAA03F" w14:textId="77777777" w:rsidR="004A4734" w:rsidRPr="00ED6F32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D6F32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ED6F32">
        <w:rPr>
          <w:rStyle w:val="Emphasis"/>
          <w:rFonts w:ascii="Arial" w:hAnsi="Arial" w:cs="Arial"/>
          <w:i w:val="0"/>
          <w:sz w:val="24"/>
          <w:szCs w:val="24"/>
        </w:rPr>
        <w:t xml:space="preserve">7 (Financial </w:t>
      </w:r>
      <w:r w:rsidR="005C0DB5" w:rsidRPr="00ED6F32">
        <w:rPr>
          <w:rStyle w:val="Emphasis"/>
          <w:rFonts w:ascii="Arial" w:hAnsi="Arial" w:cs="Arial"/>
          <w:i w:val="0"/>
          <w:sz w:val="24"/>
          <w:szCs w:val="24"/>
        </w:rPr>
        <w:t>Difficulties</w:t>
      </w:r>
      <w:r w:rsidR="00CB39A4" w:rsidRPr="00ED6F32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6D236E0" w14:textId="77777777" w:rsidR="004A4734" w:rsidRPr="00ED6F32" w:rsidRDefault="00CB39A4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D6F32">
        <w:rPr>
          <w:rStyle w:val="Emphasis"/>
          <w:rFonts w:ascii="Arial" w:hAnsi="Arial" w:cs="Arial"/>
          <w:i w:val="0"/>
          <w:sz w:val="24"/>
          <w:szCs w:val="24"/>
        </w:rPr>
        <w:t>Joint S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 xml:space="preserve">chedule 8 (Guarantee) 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900CBD" w14:textId="77777777" w:rsidR="005C0DB5" w:rsidRPr="00ED6F32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ED6F32">
        <w:rPr>
          <w:rStyle w:val="Emphasis"/>
          <w:rFonts w:ascii="Arial" w:hAnsi="Arial" w:cs="Arial"/>
          <w:i w:val="0"/>
          <w:sz w:val="24"/>
          <w:szCs w:val="24"/>
        </w:rPr>
        <w:t>Joint Schedule 9 (Mini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>mum Standards of Reliability)</w:t>
      </w:r>
      <w:r w:rsidR="009F273E" w:rsidRPr="00ED6F32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6458594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4224D38" w14:textId="77777777" w:rsidR="0036637C" w:rsidRPr="007D3C54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D3C54"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7D3C54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7D3C5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2F917A4" w14:textId="77777777" w:rsidR="0054312C" w:rsidRDefault="0036637C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7D3C54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7D3C54" w:rsidRPr="007D3C54">
        <w:rPr>
          <w:rStyle w:val="Emphasis"/>
          <w:rFonts w:ascii="Arial" w:hAnsi="Arial" w:cs="Arial"/>
          <w:i w:val="0"/>
          <w:sz w:val="24"/>
          <w:szCs w:val="24"/>
        </w:rPr>
        <w:t>12 (Supply Chain Visibility)</w:t>
      </w:r>
      <w:r w:rsidR="007D3C54" w:rsidRPr="007D3C5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7D3C54" w:rsidRPr="007D3C5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7D3C54" w:rsidRPr="007D3C5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90CAE32" w14:textId="77777777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16836FCF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4B65222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01DC16B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736087E7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594A9ACF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ICT Services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1E21EBB7" w14:textId="77777777" w:rsidR="004A473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(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Key Supplier Staff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165C9044" w14:textId="77777777" w:rsidR="00AC4DC9" w:rsidRPr="00AC4DC9" w:rsidRDefault="003D7714" w:rsidP="00AC4DC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781750CC" w14:textId="77777777" w:rsidR="00AC4DC9" w:rsidRPr="00AC4DC9" w:rsidRDefault="00AC4DC9" w:rsidP="00AC4DC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AC4DC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 9 A (Security) for CSHR                                 </w:t>
      </w:r>
      <w:proofErr w:type="gramStart"/>
      <w:r w:rsidRPr="00AC4DC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 ]</w:t>
      </w:r>
      <w:proofErr w:type="gramEnd"/>
    </w:p>
    <w:p w14:paraId="3183A8FB" w14:textId="77777777" w:rsidR="004A4734" w:rsidRPr="00AC4DC9" w:rsidRDefault="00AC4DC9" w:rsidP="00AC4DC9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AC4DC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 9 B (Security) for all other contracts               </w:t>
      </w:r>
      <w:proofErr w:type="gramStart"/>
      <w:r w:rsidRPr="00AC4DC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 ]</w:t>
      </w:r>
      <w:proofErr w:type="gramEnd"/>
    </w:p>
    <w:p w14:paraId="22F67D3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(Exit Management)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proofErr w:type="gramStart"/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652EDDF4" w14:textId="77777777" w:rsidR="003D7714" w:rsidRPr="009F273E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11 (Installation </w:t>
      </w:r>
      <w:r w:rsidR="00377A85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Works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End"/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205C93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 xml:space="preserve">[Call-Off Schedule 12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Clustering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  <w:proofErr w:type="gramEnd"/>
    </w:p>
    <w:p w14:paraId="4304E1D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 w:rsidR="00BE671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Implementation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Plan and Testing)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2D593BBE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14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Service Levels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5355AFCE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le 15 (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Call-Off Contract Management) </w:t>
      </w:r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A56C49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19464C21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38E33CBF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 Schedule 17 (M</w:t>
      </w:r>
      <w:r w:rsidR="00664398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009E2C0E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Background Checks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873886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4F0CBF32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Scottish Law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5C303F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370FBE27" w14:textId="77777777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20 (</w:t>
      </w:r>
      <w:r w:rsidR="003B6DBC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</w:t>
      </w:r>
      <w:r w:rsidR="003E7CBB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ff Specification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="00A621D7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 w:rsid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="003D7714"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  <w:proofErr w:type="gramEnd"/>
    </w:p>
    <w:p w14:paraId="71FEAD11" w14:textId="77777777"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</w:t>
      </w:r>
      <w:r w:rsidRPr="005071CD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 21 (Northern Ireland Law)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  <w:proofErr w:type="gramEnd"/>
    </w:p>
    <w:p w14:paraId="52424947" w14:textId="77777777" w:rsidR="00CB0A54" w:rsidRDefault="00CB0A5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22 (Lease Terms)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proofErr w:type="gramStart"/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  <w:proofErr w:type="gramEnd"/>
    </w:p>
    <w:p w14:paraId="54021C68" w14:textId="77777777" w:rsidR="00F90E64" w:rsidRPr="009F273E" w:rsidRDefault="00F90E6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23 (Collaboration Agreement) – CSHR only]</w:t>
      </w:r>
    </w:p>
    <w:p w14:paraId="7008A608" w14:textId="77777777" w:rsidR="00A621D7" w:rsidRDefault="00A621D7" w:rsidP="004A73A1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16D68276" w14:textId="77777777" w:rsidR="004A73A1" w:rsidRPr="00CB0A54" w:rsidRDefault="004A73A1" w:rsidP="004A73A1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3E579E97" w14:textId="77777777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14:paraId="426BE9C3" w14:textId="77777777" w:rsidR="004A4734" w:rsidRPr="004A73A1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54312C" w:rsidRPr="004A73A1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4A73A1" w:rsidRPr="004A73A1">
        <w:rPr>
          <w:rStyle w:val="Emphasis"/>
          <w:rFonts w:ascii="Arial" w:hAnsi="Arial" w:cs="Arial"/>
          <w:i w:val="0"/>
          <w:iCs w:val="0"/>
          <w:sz w:val="24"/>
          <w:szCs w:val="24"/>
        </w:rPr>
        <w:t>RM6145</w:t>
      </w:r>
    </w:p>
    <w:p w14:paraId="40F3AEB0" w14:textId="77777777" w:rsidR="004A4734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Schedule </w:t>
      </w:r>
      <w:r w:rsidR="00B16AD6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 w:rsidR="00B16AD6"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 w:rsidR="00B16AD6"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 w:rsidR="003809EC"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</w:t>
      </w:r>
      <w:r w:rsidR="007D3C54">
        <w:rPr>
          <w:rFonts w:ascii="Arial" w:hAnsi="Arial" w:cs="Arial"/>
          <w:sz w:val="24"/>
          <w:szCs w:val="24"/>
          <w:highlight w:val="yellow"/>
        </w:rPr>
        <w:t>dence over the documents above.</w:t>
      </w:r>
    </w:p>
    <w:p w14:paraId="5F816F66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039B979E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031429AC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78F5179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10356C53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6C895CB4" w14:textId="77777777" w:rsidR="004A4734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9F273E">
        <w:rPr>
          <w:rFonts w:ascii="Arial" w:hAnsi="Arial" w:cs="Arial"/>
          <w:sz w:val="24"/>
          <w:szCs w:val="24"/>
        </w:rPr>
        <w:t xml:space="preserve"> terms to rev</w:t>
      </w:r>
      <w:r w:rsidR="001E0368">
        <w:rPr>
          <w:rFonts w:ascii="Arial" w:hAnsi="Arial" w:cs="Arial"/>
          <w:sz w:val="24"/>
          <w:szCs w:val="24"/>
        </w:rPr>
        <w:t xml:space="preserve">ise or supplement Core Terms, </w:t>
      </w:r>
      <w:r w:rsidRPr="009F273E">
        <w:rPr>
          <w:rFonts w:ascii="Arial" w:hAnsi="Arial" w:cs="Arial"/>
          <w:sz w:val="24"/>
          <w:szCs w:val="24"/>
        </w:rPr>
        <w:t>Joint Schedules</w:t>
      </w:r>
      <w:r w:rsidR="001E0368">
        <w:rPr>
          <w:rFonts w:ascii="Arial" w:hAnsi="Arial" w:cs="Arial"/>
          <w:sz w:val="24"/>
          <w:szCs w:val="24"/>
        </w:rPr>
        <w:t>, Call Off Schedule</w:t>
      </w:r>
      <w:bookmarkStart w:id="1" w:name="LASTCURSORPOSITION"/>
      <w:bookmarkEnd w:id="1"/>
      <w:r w:rsidR="006D0226">
        <w:rPr>
          <w:rFonts w:ascii="Arial" w:hAnsi="Arial" w:cs="Arial"/>
          <w:sz w:val="24"/>
          <w:szCs w:val="24"/>
        </w:rPr>
        <w:t>s</w:t>
      </w:r>
      <w:r w:rsidRPr="009F273E">
        <w:rPr>
          <w:rFonts w:ascii="Arial" w:hAnsi="Arial" w:cs="Arial"/>
          <w:sz w:val="24"/>
          <w:szCs w:val="24"/>
        </w:rPr>
        <w:t>; or none]</w:t>
      </w:r>
    </w:p>
    <w:p w14:paraId="6CB65A34" w14:textId="77777777" w:rsidR="00531C4D" w:rsidRPr="009F273E" w:rsidRDefault="00531C4D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[S</w:t>
      </w:r>
      <w:r w:rsidR="003809EC">
        <w:rPr>
          <w:rFonts w:ascii="Arial" w:hAnsi="Arial" w:cs="Arial"/>
          <w:sz w:val="24"/>
          <w:szCs w:val="24"/>
        </w:rPr>
        <w:t>pecial Term 1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2AAF5DA0" w14:textId="77777777" w:rsidR="004A4734" w:rsidRPr="009F273E" w:rsidRDefault="00CB39A4" w:rsidP="00531C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</w:t>
      </w:r>
      <w:r w:rsidR="003809EC" w:rsidRPr="009F273E">
        <w:rPr>
          <w:rFonts w:ascii="Arial" w:hAnsi="Arial" w:cs="Arial"/>
          <w:sz w:val="24"/>
          <w:szCs w:val="24"/>
        </w:rPr>
        <w:t>S</w:t>
      </w:r>
      <w:r w:rsidR="003809EC">
        <w:rPr>
          <w:rFonts w:ascii="Arial" w:hAnsi="Arial" w:cs="Arial"/>
          <w:sz w:val="24"/>
          <w:szCs w:val="24"/>
        </w:rPr>
        <w:t xml:space="preserve">pecial Term </w:t>
      </w:r>
      <w:r w:rsidRPr="009F273E">
        <w:rPr>
          <w:rFonts w:ascii="Arial" w:hAnsi="Arial" w:cs="Arial"/>
          <w:sz w:val="24"/>
          <w:szCs w:val="24"/>
        </w:rPr>
        <w:t>2.</w:t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</w:r>
      <w:r w:rsidR="00E36190" w:rsidRPr="009F273E">
        <w:rPr>
          <w:rFonts w:ascii="Arial" w:hAnsi="Arial" w:cs="Arial"/>
          <w:sz w:val="24"/>
          <w:szCs w:val="24"/>
        </w:rPr>
        <w:tab/>
      </w:r>
      <w:r w:rsidRPr="009F273E">
        <w:rPr>
          <w:rFonts w:ascii="Arial" w:hAnsi="Arial" w:cs="Arial"/>
          <w:sz w:val="24"/>
          <w:szCs w:val="24"/>
        </w:rPr>
        <w:tab/>
        <w:t xml:space="preserve">] </w:t>
      </w:r>
    </w:p>
    <w:p w14:paraId="24A789C9" w14:textId="77777777" w:rsidR="00531C4D" w:rsidRPr="009F273E" w:rsidRDefault="003809EC">
      <w:pPr>
        <w:spacing w:after="0"/>
        <w:ind w:right="9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9F27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pecial Term 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39A4" w:rsidRPr="009F273E">
        <w:rPr>
          <w:rFonts w:ascii="Arial" w:hAnsi="Arial" w:cs="Arial"/>
          <w:sz w:val="24"/>
          <w:szCs w:val="24"/>
        </w:rPr>
        <w:t>]</w:t>
      </w:r>
    </w:p>
    <w:p w14:paraId="4A5DA282" w14:textId="77777777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[None]</w:t>
      </w:r>
    </w:p>
    <w:p w14:paraId="053041CD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7591085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Pr="003809EC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Inset</w:t>
      </w:r>
      <w:r w:rsidR="009F273E" w:rsidRPr="003809E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809EC">
        <w:rPr>
          <w:rFonts w:ascii="Arial" w:hAnsi="Arial" w:cs="Arial"/>
          <w:sz w:val="24"/>
          <w:szCs w:val="24"/>
        </w:rPr>
        <w:t>Day Month Year]</w:t>
      </w:r>
    </w:p>
    <w:p w14:paraId="1EDB76E4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46CC19F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Day Month Year]</w:t>
      </w:r>
    </w:p>
    <w:p w14:paraId="3B4CE4D4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FF35A5B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44956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9F273E" w:rsidRPr="003809E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F273E" w:rsidRPr="003809EC">
        <w:rPr>
          <w:rFonts w:ascii="Arial" w:hAnsi="Arial" w:cs="Arial"/>
          <w:sz w:val="24"/>
          <w:szCs w:val="24"/>
        </w:rPr>
        <w:t>Years</w:t>
      </w:r>
      <w:r w:rsidR="00CB23C3" w:rsidRPr="003809EC">
        <w:rPr>
          <w:rFonts w:ascii="Arial" w:hAnsi="Arial" w:cs="Arial"/>
          <w:sz w:val="24"/>
          <w:szCs w:val="24"/>
        </w:rPr>
        <w:t xml:space="preserve">, </w:t>
      </w:r>
      <w:r w:rsidR="009F273E" w:rsidRPr="003809EC">
        <w:rPr>
          <w:rFonts w:ascii="Arial" w:hAnsi="Arial" w:cs="Arial"/>
          <w:sz w:val="24"/>
          <w:szCs w:val="24"/>
        </w:rPr>
        <w:t xml:space="preserve">Months] </w:t>
      </w:r>
    </w:p>
    <w:p w14:paraId="05DE1786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4392794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0FB01F93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complete</w:t>
      </w:r>
      <w:r>
        <w:rPr>
          <w:rFonts w:ascii="Arial" w:hAnsi="Arial" w:cs="Arial"/>
          <w:sz w:val="24"/>
          <w:szCs w:val="24"/>
        </w:rPr>
        <w:t xml:space="preserve"> option A or, </w:t>
      </w:r>
      <w:r w:rsidRPr="009F273E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Deliverables are</w:t>
      </w:r>
      <w:r w:rsidRPr="009F273E">
        <w:rPr>
          <w:rFonts w:ascii="Arial" w:hAnsi="Arial" w:cs="Arial"/>
          <w:sz w:val="24"/>
          <w:szCs w:val="24"/>
        </w:rPr>
        <w:t xml:space="preserve"> too complex </w:t>
      </w:r>
      <w:r>
        <w:rPr>
          <w:rFonts w:ascii="Arial" w:hAnsi="Arial" w:cs="Arial"/>
          <w:sz w:val="24"/>
          <w:szCs w:val="24"/>
        </w:rPr>
        <w:t>for</w:t>
      </w:r>
      <w:r w:rsidRPr="009F273E">
        <w:rPr>
          <w:rFonts w:ascii="Arial" w:hAnsi="Arial" w:cs="Arial"/>
          <w:sz w:val="24"/>
          <w:szCs w:val="24"/>
        </w:rPr>
        <w:t xml:space="preserve"> this form</w:t>
      </w:r>
      <w:r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F82365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20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</w:t>
      </w:r>
    </w:p>
    <w:p w14:paraId="72B816D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[Option A</w:t>
      </w:r>
      <w:r w:rsidRPr="00F82365">
        <w:rPr>
          <w:rFonts w:ascii="Arial" w:hAnsi="Arial" w:cs="Arial"/>
          <w:sz w:val="24"/>
          <w:szCs w:val="24"/>
        </w:rPr>
        <w:t xml:space="preserve">: [Name of </w:t>
      </w:r>
      <w:proofErr w:type="gramStart"/>
      <w:r w:rsidRPr="00F82365">
        <w:rPr>
          <w:rFonts w:ascii="Arial" w:hAnsi="Arial" w:cs="Arial"/>
          <w:sz w:val="24"/>
          <w:szCs w:val="24"/>
        </w:rPr>
        <w:t>Deliverable]</w:t>
      </w:r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Quantity][Delivery date]</w:t>
      </w:r>
      <w:r w:rsidRPr="00F82365">
        <w:rPr>
          <w:rFonts w:ascii="Arial" w:hAnsi="Arial" w:cs="Arial"/>
          <w:sz w:val="24"/>
          <w:szCs w:val="24"/>
        </w:rPr>
        <w:t>[Details]]</w:t>
      </w:r>
    </w:p>
    <w:p w14:paraId="1B50A759" w14:textId="77777777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E10DB2">
        <w:rPr>
          <w:rFonts w:ascii="Arial" w:hAnsi="Arial" w:cs="Arial"/>
          <w:sz w:val="24"/>
          <w:szCs w:val="24"/>
        </w:rPr>
        <w:t>[</w:t>
      </w:r>
      <w:r w:rsidRPr="00F82365">
        <w:rPr>
          <w:rFonts w:ascii="Arial" w:hAnsi="Arial" w:cs="Arial"/>
          <w:sz w:val="24"/>
          <w:szCs w:val="24"/>
          <w:highlight w:val="yellow"/>
        </w:rPr>
        <w:t>Option B</w:t>
      </w:r>
      <w:r>
        <w:rPr>
          <w:rFonts w:ascii="Arial" w:hAnsi="Arial" w:cs="Arial"/>
          <w:sz w:val="24"/>
          <w:szCs w:val="24"/>
        </w:rPr>
        <w:t>: 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0030BD3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8D72C62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21CEAA29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lastRenderedPageBreak/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1062A0BE" w14:textId="77777777" w:rsidR="00710B03" w:rsidRPr="000851C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710B03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710B03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can change the cap on liability </w:t>
      </w:r>
      <w:r>
        <w:rPr>
          <w:rFonts w:ascii="Arial" w:hAnsi="Arial" w:cs="Arial"/>
          <w:sz w:val="24"/>
          <w:szCs w:val="24"/>
        </w:rPr>
        <w:t xml:space="preserve">in Clause 11.2 </w:t>
      </w:r>
      <w:r w:rsidRPr="00710B03">
        <w:rPr>
          <w:rFonts w:ascii="Arial" w:hAnsi="Arial" w:cs="Arial"/>
          <w:sz w:val="24"/>
          <w:szCs w:val="24"/>
        </w:rPr>
        <w:t xml:space="preserve">where </w:t>
      </w:r>
      <w:r w:rsidR="00110B3B">
        <w:rPr>
          <w:rFonts w:ascii="Arial" w:hAnsi="Arial" w:cs="Arial"/>
          <w:sz w:val="24"/>
          <w:szCs w:val="24"/>
        </w:rPr>
        <w:t>you</w:t>
      </w:r>
      <w:r w:rsidRPr="00710B03">
        <w:rPr>
          <w:rFonts w:ascii="Arial" w:hAnsi="Arial" w:cs="Arial"/>
          <w:sz w:val="24"/>
          <w:szCs w:val="24"/>
        </w:rPr>
        <w:t xml:space="preserve"> have made an appropriate risk assessment and sought the necessary management approvals. Unlim</w:t>
      </w:r>
      <w:r w:rsidR="0096468C">
        <w:rPr>
          <w:rFonts w:ascii="Arial" w:hAnsi="Arial" w:cs="Arial"/>
          <w:sz w:val="24"/>
          <w:szCs w:val="24"/>
        </w:rPr>
        <w:t>ited liability is not permitted</w:t>
      </w:r>
      <w:r w:rsidRPr="00710B03">
        <w:rPr>
          <w:rFonts w:ascii="Arial" w:hAnsi="Arial" w:cs="Arial"/>
          <w:sz w:val="24"/>
          <w:szCs w:val="24"/>
        </w:rPr>
        <w:t>]</w:t>
      </w:r>
    </w:p>
    <w:p w14:paraId="32BD5531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47A0D2C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[Insert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1C3">
        <w:rPr>
          <w:rFonts w:ascii="Arial" w:hAnsi="Arial" w:cs="Arial"/>
          <w:sz w:val="24"/>
          <w:szCs w:val="24"/>
        </w:rPr>
        <w:t xml:space="preserve">Estimated Charges in the first 12 months of the Contract. </w:t>
      </w:r>
      <w:r>
        <w:rPr>
          <w:rFonts w:ascii="Arial" w:hAnsi="Arial" w:cs="Arial"/>
          <w:sz w:val="24"/>
          <w:szCs w:val="24"/>
        </w:rPr>
        <w:t>The Buyer</w:t>
      </w:r>
      <w:r w:rsidRPr="000851C3">
        <w:rPr>
          <w:rFonts w:ascii="Arial" w:hAnsi="Arial" w:cs="Arial"/>
          <w:sz w:val="24"/>
          <w:szCs w:val="24"/>
        </w:rPr>
        <w:t xml:space="preserve"> must always provide a figure here]</w:t>
      </w:r>
    </w:p>
    <w:p w14:paraId="795818B0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3B8119F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0788DA01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  <w:highlight w:val="yellow"/>
        </w:rPr>
        <w:t>[</w:t>
      </w:r>
      <w:r w:rsidR="00110B3B">
        <w:rPr>
          <w:rFonts w:ascii="Arial" w:hAnsi="Arial" w:cs="Arial"/>
          <w:b/>
          <w:sz w:val="24"/>
          <w:szCs w:val="24"/>
          <w:highlight w:val="yellow"/>
        </w:rPr>
        <w:t>Buyer g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uidance:</w:t>
      </w:r>
      <w:r w:rsidRPr="00650483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option A or, i</w:t>
      </w:r>
      <w:r w:rsidRPr="009F273E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charging</w:t>
      </w:r>
      <w:r w:rsidRPr="009F273E">
        <w:rPr>
          <w:rFonts w:ascii="Arial" w:hAnsi="Arial" w:cs="Arial"/>
          <w:sz w:val="24"/>
          <w:szCs w:val="24"/>
        </w:rPr>
        <w:t xml:space="preserve"> model is too complex to detail</w:t>
      </w:r>
      <w:r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>in this form</w:t>
      </w:r>
      <w:r>
        <w:rPr>
          <w:rFonts w:ascii="Arial" w:hAnsi="Arial" w:cs="Arial"/>
          <w:sz w:val="24"/>
          <w:szCs w:val="24"/>
        </w:rPr>
        <w:t xml:space="preserve"> or must be embedded,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Pr="00CC7906">
        <w:rPr>
          <w:rFonts w:ascii="Arial" w:hAnsi="Arial" w:cs="Arial"/>
          <w:b/>
          <w:sz w:val="24"/>
          <w:szCs w:val="24"/>
        </w:rPr>
        <w:t>use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option B and Call-Off Schedule 5 instead. </w:t>
      </w:r>
      <w:r w:rsidRPr="00F82365">
        <w:rPr>
          <w:rFonts w:ascii="Arial" w:hAnsi="Arial" w:cs="Arial"/>
          <w:b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the option that is not used.] </w:t>
      </w:r>
    </w:p>
    <w:p w14:paraId="282018A7" w14:textId="77777777" w:rsidR="001D084D" w:rsidRPr="00CB23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</w:rPr>
        <w:t>[</w:t>
      </w:r>
      <w:r w:rsidRPr="00580CF1">
        <w:rPr>
          <w:rFonts w:ascii="Arial" w:hAnsi="Arial" w:cs="Arial"/>
          <w:sz w:val="24"/>
          <w:szCs w:val="24"/>
          <w:highlight w:val="yellow"/>
        </w:rPr>
        <w:t>Option A</w:t>
      </w:r>
      <w:r w:rsidRPr="00CC7906">
        <w:rPr>
          <w:rFonts w:ascii="Arial" w:hAnsi="Arial" w:cs="Arial"/>
          <w:sz w:val="24"/>
          <w:szCs w:val="24"/>
        </w:rPr>
        <w:t>: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Ins</w:t>
      </w:r>
      <w:r>
        <w:rPr>
          <w:rFonts w:ascii="Arial" w:hAnsi="Arial" w:cs="Arial"/>
          <w:b/>
          <w:sz w:val="24"/>
          <w:szCs w:val="24"/>
          <w:highlight w:val="yellow"/>
        </w:rPr>
        <w:t>e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rt</w:t>
      </w:r>
      <w:r w:rsidRPr="00580CF1">
        <w:rPr>
          <w:rFonts w:ascii="Arial" w:hAnsi="Arial" w:cs="Arial"/>
          <w:sz w:val="24"/>
          <w:szCs w:val="24"/>
        </w:rPr>
        <w:t xml:space="preserve"> the Charges for the Deliverables]</w:t>
      </w:r>
    </w:p>
    <w:p w14:paraId="725E92A9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CC7906">
        <w:rPr>
          <w:rFonts w:ascii="Arial" w:hAnsi="Arial" w:cs="Arial"/>
          <w:sz w:val="24"/>
          <w:szCs w:val="24"/>
          <w:highlight w:val="yellow"/>
        </w:rPr>
        <w:t>[Option B</w:t>
      </w:r>
      <w:r w:rsidRPr="00580CF1">
        <w:rPr>
          <w:rFonts w:ascii="Arial" w:hAnsi="Arial" w:cs="Arial"/>
          <w:sz w:val="24"/>
          <w:szCs w:val="24"/>
        </w:rPr>
        <w:t>:</w:t>
      </w:r>
      <w:r w:rsidRPr="00B7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312D4EFD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80CF1">
        <w:rPr>
          <w:rFonts w:ascii="Arial" w:hAnsi="Arial" w:cs="Arial"/>
          <w:sz w:val="24"/>
          <w:szCs w:val="24"/>
          <w:highlight w:val="yellow"/>
        </w:rPr>
        <w:t>[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Delete</w:t>
      </w:r>
      <w:r>
        <w:rPr>
          <w:rFonts w:ascii="Arial" w:hAnsi="Arial" w:cs="Arial"/>
          <w:sz w:val="24"/>
          <w:szCs w:val="24"/>
        </w:rPr>
        <w:t xml:space="preserve"> if not used: </w:t>
      </w:r>
      <w:r w:rsidRPr="00B714E9">
        <w:rPr>
          <w:rFonts w:ascii="Arial" w:hAnsi="Arial" w:cs="Arial"/>
          <w:sz w:val="24"/>
          <w:szCs w:val="24"/>
        </w:rPr>
        <w:t xml:space="preserve">All changes to the Charges must use procedures that are equivalent to those in Paragraphs </w:t>
      </w:r>
      <w:r w:rsidR="00BA15CD">
        <w:rPr>
          <w:rFonts w:ascii="Arial" w:hAnsi="Arial" w:cs="Arial"/>
          <w:sz w:val="24"/>
          <w:szCs w:val="24"/>
        </w:rPr>
        <w:t>4</w:t>
      </w:r>
      <w:r w:rsidRPr="00B714E9">
        <w:rPr>
          <w:rFonts w:ascii="Arial" w:hAnsi="Arial" w:cs="Arial"/>
          <w:sz w:val="24"/>
          <w:szCs w:val="24"/>
        </w:rPr>
        <w:t xml:space="preserve">, </w:t>
      </w:r>
      <w:r w:rsidR="00BA15CD">
        <w:rPr>
          <w:rFonts w:ascii="Arial" w:hAnsi="Arial" w:cs="Arial"/>
          <w:sz w:val="24"/>
          <w:szCs w:val="24"/>
        </w:rPr>
        <w:t>5 and 6 (if used)</w:t>
      </w:r>
      <w:r w:rsidRPr="00B714E9">
        <w:rPr>
          <w:rFonts w:ascii="Arial" w:hAnsi="Arial" w:cs="Arial"/>
          <w:sz w:val="24"/>
          <w:szCs w:val="24"/>
        </w:rPr>
        <w:t xml:space="preserve"> in Framework Schedule 3 (Framework Prices)]</w:t>
      </w:r>
    </w:p>
    <w:p w14:paraId="323C0179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B23C3">
        <w:rPr>
          <w:rFonts w:ascii="Arial" w:hAnsi="Arial" w:cs="Arial"/>
          <w:b/>
          <w:sz w:val="24"/>
          <w:szCs w:val="24"/>
          <w:highlight w:val="yellow"/>
        </w:rPr>
        <w:t>[Delet</w:t>
      </w:r>
      <w:r w:rsidRPr="00580CF1">
        <w:rPr>
          <w:rFonts w:ascii="Arial" w:hAnsi="Arial" w:cs="Arial"/>
          <w:b/>
          <w:sz w:val="24"/>
          <w:szCs w:val="24"/>
          <w:highlight w:val="yellow"/>
        </w:rPr>
        <w:t>e</w:t>
      </w:r>
      <w:r w:rsidRPr="00580CF1">
        <w:rPr>
          <w:rFonts w:ascii="Arial" w:hAnsi="Arial" w:cs="Arial"/>
          <w:b/>
          <w:sz w:val="24"/>
          <w:szCs w:val="24"/>
        </w:rPr>
        <w:t xml:space="preserve"> </w:t>
      </w:r>
      <w:r w:rsidRPr="00580CF1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by direct award or if </w:t>
      </w:r>
      <w:r w:rsidRPr="00580CF1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otherwise </w:t>
      </w:r>
      <w:r w:rsidRPr="00580CF1">
        <w:rPr>
          <w:rFonts w:ascii="Arial" w:hAnsi="Arial" w:cs="Arial"/>
          <w:sz w:val="24"/>
          <w:szCs w:val="24"/>
        </w:rPr>
        <w:t xml:space="preserve">used: </w:t>
      </w:r>
      <w:r>
        <w:rPr>
          <w:rFonts w:ascii="Arial" w:hAnsi="Arial" w:cs="Arial"/>
          <w:sz w:val="24"/>
          <w:szCs w:val="24"/>
        </w:rPr>
        <w:t>The Charges will</w:t>
      </w:r>
      <w:r w:rsidRPr="00CB23C3">
        <w:rPr>
          <w:rFonts w:ascii="Arial" w:hAnsi="Arial" w:cs="Arial"/>
          <w:sz w:val="24"/>
          <w:szCs w:val="24"/>
        </w:rPr>
        <w:t xml:space="preserve"> not be impacted by any</w:t>
      </w:r>
      <w:r>
        <w:rPr>
          <w:rFonts w:ascii="Arial" w:hAnsi="Arial" w:cs="Arial"/>
          <w:sz w:val="24"/>
          <w:szCs w:val="24"/>
        </w:rPr>
        <w:t xml:space="preserve"> change to the Framework Prices. The Charges can </w:t>
      </w:r>
      <w:r w:rsidRPr="00CB23C3">
        <w:rPr>
          <w:rFonts w:ascii="Arial" w:hAnsi="Arial" w:cs="Arial"/>
          <w:sz w:val="24"/>
          <w:szCs w:val="24"/>
        </w:rPr>
        <w:t xml:space="preserve">only be changed by agreement in writing between the Buyer and the Supplier </w:t>
      </w:r>
      <w:r>
        <w:rPr>
          <w:rFonts w:ascii="Arial" w:hAnsi="Arial" w:cs="Arial"/>
          <w:sz w:val="24"/>
          <w:szCs w:val="24"/>
        </w:rPr>
        <w:t>because</w:t>
      </w:r>
      <w:r w:rsidRPr="00CB23C3">
        <w:rPr>
          <w:rFonts w:ascii="Arial" w:hAnsi="Arial" w:cs="Arial"/>
          <w:sz w:val="24"/>
          <w:szCs w:val="24"/>
        </w:rPr>
        <w:t xml:space="preserve"> of:</w:t>
      </w:r>
    </w:p>
    <w:p w14:paraId="43115653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[Indexation]</w:t>
      </w:r>
    </w:p>
    <w:p w14:paraId="0B29800D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[Specific Change in Law]</w:t>
      </w:r>
    </w:p>
    <w:p w14:paraId="52223AA7" w14:textId="77777777" w:rsidR="001D084D" w:rsidRPr="000851C3" w:rsidRDefault="001D084D" w:rsidP="001D084D">
      <w:pPr>
        <w:pStyle w:val="ListParagraph"/>
        <w:numPr>
          <w:ilvl w:val="0"/>
          <w:numId w:val="11"/>
        </w:num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</w:t>
      </w:r>
      <w:r w:rsidRPr="000851C3">
        <w:rPr>
          <w:rFonts w:ascii="Arial" w:hAnsi="Arial" w:cs="Arial"/>
          <w:sz w:val="24"/>
          <w:szCs w:val="24"/>
        </w:rPr>
        <w:t xml:space="preserve">enchmarking </w:t>
      </w:r>
      <w:r>
        <w:rPr>
          <w:rFonts w:ascii="Arial" w:hAnsi="Arial" w:cs="Arial"/>
          <w:sz w:val="24"/>
          <w:szCs w:val="24"/>
        </w:rPr>
        <w:t>using Call-</w:t>
      </w:r>
      <w:r w:rsidRPr="000851C3">
        <w:rPr>
          <w:rFonts w:ascii="Arial" w:hAnsi="Arial" w:cs="Arial"/>
          <w:sz w:val="24"/>
          <w:szCs w:val="24"/>
        </w:rPr>
        <w:t xml:space="preserve">Off Schedule </w:t>
      </w:r>
      <w:r>
        <w:rPr>
          <w:rFonts w:ascii="Arial" w:hAnsi="Arial" w:cs="Arial"/>
          <w:sz w:val="24"/>
          <w:szCs w:val="24"/>
        </w:rPr>
        <w:t>16 (Benchmarking)</w:t>
      </w:r>
      <w:r w:rsidRPr="000851C3">
        <w:rPr>
          <w:rFonts w:ascii="Arial" w:hAnsi="Arial" w:cs="Arial"/>
          <w:sz w:val="24"/>
          <w:szCs w:val="24"/>
        </w:rPr>
        <w:t>]</w:t>
      </w:r>
    </w:p>
    <w:p w14:paraId="063100E6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20FC1E12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031A59F5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Pr="009F273E">
        <w:rPr>
          <w:rFonts w:ascii="Arial" w:hAnsi="Arial" w:cs="Arial"/>
          <w:sz w:val="24"/>
          <w:szCs w:val="24"/>
          <w:highlight w:val="yellow"/>
        </w:rPr>
        <w:t>None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Recoverable </w:t>
      </w:r>
      <w:r>
        <w:rPr>
          <w:rFonts w:ascii="Arial" w:hAnsi="Arial" w:cs="Arial"/>
          <w:sz w:val="24"/>
          <w:szCs w:val="24"/>
          <w:highlight w:val="yellow"/>
        </w:rPr>
        <w:t>as stated in the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Framework Contract]</w:t>
      </w:r>
    </w:p>
    <w:p w14:paraId="24F9AF13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9BE1FAF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2DD23466" w14:textId="7777777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F82365">
        <w:rPr>
          <w:rFonts w:ascii="Arial" w:hAnsi="Arial" w:cs="Arial"/>
          <w:b/>
          <w:sz w:val="24"/>
          <w:szCs w:val="24"/>
          <w:highlight w:val="yellow"/>
        </w:rPr>
        <w:t>Insert</w:t>
      </w:r>
      <w:r w:rsidRPr="00F82365">
        <w:rPr>
          <w:rFonts w:ascii="Arial" w:hAnsi="Arial" w:cs="Arial"/>
          <w:sz w:val="24"/>
          <w:szCs w:val="24"/>
        </w:rPr>
        <w:t xml:space="preserve"> payment method</w:t>
      </w:r>
      <w:r>
        <w:rPr>
          <w:rFonts w:ascii="Arial" w:hAnsi="Arial" w:cs="Arial"/>
          <w:sz w:val="24"/>
          <w:szCs w:val="24"/>
        </w:rPr>
        <w:t>(s)</w:t>
      </w:r>
      <w:r w:rsidRPr="00F82365">
        <w:rPr>
          <w:rFonts w:ascii="Arial" w:hAnsi="Arial" w:cs="Arial"/>
          <w:sz w:val="24"/>
          <w:szCs w:val="24"/>
        </w:rPr>
        <w:t xml:space="preserve"> and necessary details</w:t>
      </w:r>
      <w:r>
        <w:rPr>
          <w:rFonts w:ascii="Arial" w:hAnsi="Arial" w:cs="Arial"/>
          <w:sz w:val="24"/>
          <w:szCs w:val="24"/>
        </w:rPr>
        <w:t>]</w:t>
      </w:r>
    </w:p>
    <w:p w14:paraId="7430ECE4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3FCDDBE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66D37FB0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5AD66F95" w14:textId="77777777" w:rsidR="007619A9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7619A9" w:rsidRPr="007619A9">
        <w:rPr>
          <w:rFonts w:ascii="Arial" w:hAnsi="Arial" w:cs="Arial"/>
          <w:sz w:val="24"/>
          <w:szCs w:val="24"/>
        </w:rPr>
        <w:t xml:space="preserve">] </w:t>
      </w:r>
    </w:p>
    <w:p w14:paraId="6F838F80" w14:textId="77777777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52522AE" w14:textId="77777777" w:rsidR="007619A9" w:rsidRPr="009F273E" w:rsidRDefault="00544956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7619A9" w:rsidRPr="007619A9">
        <w:rPr>
          <w:rFonts w:ascii="Arial" w:hAnsi="Arial" w:cs="Arial"/>
          <w:sz w:val="24"/>
          <w:szCs w:val="24"/>
        </w:rPr>
        <w:t>ddress]</w:t>
      </w:r>
    </w:p>
    <w:p w14:paraId="1CB02662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CBD47C8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747796C0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2ADF2E73" w14:textId="77777777" w:rsidR="008B5AA5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 w:rsidRPr="007619A9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8B5AA5" w:rsidRPr="007619A9">
        <w:rPr>
          <w:rFonts w:ascii="Arial" w:hAnsi="Arial" w:cs="Arial"/>
          <w:sz w:val="24"/>
          <w:szCs w:val="24"/>
        </w:rPr>
        <w:t xml:space="preserve">] </w:t>
      </w:r>
    </w:p>
    <w:p w14:paraId="4F05BE6E" w14:textId="77777777" w:rsidR="008B5AA5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e</w:t>
      </w:r>
      <w:r w:rsidR="00BC41BF"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A6754D5" w14:textId="77777777" w:rsidR="008B5AA5" w:rsidRPr="009F273E" w:rsidRDefault="00544956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53A9B">
        <w:rPr>
          <w:rFonts w:ascii="Arial" w:hAnsi="Arial" w:cs="Arial"/>
          <w:sz w:val="24"/>
          <w:szCs w:val="24"/>
        </w:rPr>
        <w:t>a</w:t>
      </w:r>
      <w:r w:rsidR="008B5AA5" w:rsidRPr="007619A9">
        <w:rPr>
          <w:rFonts w:ascii="Arial" w:hAnsi="Arial" w:cs="Arial"/>
          <w:sz w:val="24"/>
          <w:szCs w:val="24"/>
        </w:rPr>
        <w:t>ddress]</w:t>
      </w:r>
    </w:p>
    <w:p w14:paraId="592E452C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F2081FF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7D280BBE" w14:textId="77777777" w:rsidR="004304AB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3676A4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3676A4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3676A4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3676A4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3676A4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3676A4" w:rsidRPr="008B5AA5">
        <w:rPr>
          <w:rFonts w:ascii="Arial" w:hAnsi="Arial" w:cs="Arial"/>
          <w:sz w:val="24"/>
          <w:szCs w:val="24"/>
        </w:rPr>
        <w:t>nline</w:t>
      </w:r>
      <w:r w:rsidRPr="008B5AA5">
        <w:rPr>
          <w:rFonts w:ascii="Arial" w:hAnsi="Arial" w:cs="Arial"/>
          <w:sz w:val="24"/>
          <w:szCs w:val="24"/>
        </w:rPr>
        <w:t xml:space="preserve"> at:] </w:t>
      </w:r>
    </w:p>
    <w:p w14:paraId="04577EC0" w14:textId="77777777" w:rsidR="003676A4" w:rsidRPr="009F273E" w:rsidRDefault="008B5AA5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lastRenderedPageBreak/>
        <w:t>or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Pr="008B5AA5">
        <w:rPr>
          <w:rFonts w:ascii="Arial" w:hAnsi="Arial" w:cs="Arial"/>
          <w:sz w:val="24"/>
          <w:szCs w:val="24"/>
        </w:rPr>
        <w:t xml:space="preserve"> [Appended at Call-Off</w:t>
      </w:r>
      <w:r w:rsidR="003676A4" w:rsidRPr="008B5AA5">
        <w:rPr>
          <w:rFonts w:ascii="Arial" w:hAnsi="Arial" w:cs="Arial"/>
          <w:sz w:val="24"/>
          <w:szCs w:val="24"/>
        </w:rPr>
        <w:t xml:space="preserve"> Schedule X]</w:t>
      </w:r>
      <w:r w:rsidRPr="008B5AA5">
        <w:rPr>
          <w:rFonts w:ascii="Arial" w:hAnsi="Arial" w:cs="Arial"/>
          <w:sz w:val="24"/>
          <w:szCs w:val="24"/>
        </w:rPr>
        <w:t>]</w:t>
      </w:r>
    </w:p>
    <w:p w14:paraId="2BA62FA4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17E80A5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0D19FA29" w14:textId="77777777" w:rsidR="004304AB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 details</w:t>
      </w:r>
      <w:r w:rsidRPr="008B5AA5">
        <w:rPr>
          <w:rFonts w:ascii="Arial" w:hAnsi="Arial" w:cs="Arial"/>
          <w:b/>
          <w:sz w:val="24"/>
          <w:szCs w:val="24"/>
        </w:rPr>
        <w:t xml:space="preserve"> </w:t>
      </w:r>
      <w:r w:rsidR="008D4A20" w:rsidRPr="008B5AA5">
        <w:rPr>
          <w:rFonts w:ascii="Arial" w:hAnsi="Arial" w:cs="Arial"/>
          <w:sz w:val="24"/>
          <w:szCs w:val="24"/>
        </w:rPr>
        <w:t xml:space="preserve">[Document </w:t>
      </w:r>
      <w:r w:rsidR="008D4A20">
        <w:rPr>
          <w:rFonts w:ascii="Arial" w:hAnsi="Arial" w:cs="Arial"/>
          <w:sz w:val="24"/>
          <w:szCs w:val="24"/>
        </w:rPr>
        <w:t>n</w:t>
      </w:r>
      <w:r w:rsidR="008D4A20" w:rsidRPr="008B5AA5">
        <w:rPr>
          <w:rFonts w:ascii="Arial" w:hAnsi="Arial" w:cs="Arial"/>
          <w:sz w:val="24"/>
          <w:szCs w:val="24"/>
        </w:rPr>
        <w:t>ame] [</w:t>
      </w:r>
      <w:r w:rsidR="008D4A20">
        <w:rPr>
          <w:rFonts w:ascii="Arial" w:hAnsi="Arial" w:cs="Arial"/>
          <w:sz w:val="24"/>
          <w:szCs w:val="24"/>
        </w:rPr>
        <w:t>v</w:t>
      </w:r>
      <w:r w:rsidR="008D4A20" w:rsidRPr="008B5AA5">
        <w:rPr>
          <w:rFonts w:ascii="Arial" w:hAnsi="Arial" w:cs="Arial"/>
          <w:sz w:val="24"/>
          <w:szCs w:val="24"/>
        </w:rPr>
        <w:t>ersion] [</w:t>
      </w:r>
      <w:r w:rsidR="008D4A20">
        <w:rPr>
          <w:rFonts w:ascii="Arial" w:hAnsi="Arial" w:cs="Arial"/>
          <w:sz w:val="24"/>
          <w:szCs w:val="24"/>
        </w:rPr>
        <w:t>d</w:t>
      </w:r>
      <w:r w:rsidR="008D4A20" w:rsidRPr="008B5AA5">
        <w:rPr>
          <w:rFonts w:ascii="Arial" w:hAnsi="Arial" w:cs="Arial"/>
          <w:sz w:val="24"/>
          <w:szCs w:val="24"/>
        </w:rPr>
        <w:t>ate] [</w:t>
      </w:r>
      <w:r w:rsidR="008D4A20">
        <w:rPr>
          <w:rFonts w:ascii="Arial" w:hAnsi="Arial" w:cs="Arial"/>
          <w:sz w:val="24"/>
          <w:szCs w:val="24"/>
        </w:rPr>
        <w:t>a</w:t>
      </w:r>
      <w:r w:rsidR="008D4A20" w:rsidRPr="008B5AA5">
        <w:rPr>
          <w:rFonts w:ascii="Arial" w:hAnsi="Arial" w:cs="Arial"/>
          <w:sz w:val="24"/>
          <w:szCs w:val="24"/>
        </w:rPr>
        <w:t xml:space="preserve">vailable </w:t>
      </w:r>
      <w:r w:rsidR="008D4A20">
        <w:rPr>
          <w:rFonts w:ascii="Arial" w:hAnsi="Arial" w:cs="Arial"/>
          <w:sz w:val="24"/>
          <w:szCs w:val="24"/>
        </w:rPr>
        <w:t>o</w:t>
      </w:r>
      <w:r w:rsidR="008D4A20" w:rsidRPr="008B5AA5">
        <w:rPr>
          <w:rFonts w:ascii="Arial" w:hAnsi="Arial" w:cs="Arial"/>
          <w:sz w:val="24"/>
          <w:szCs w:val="24"/>
        </w:rPr>
        <w:t xml:space="preserve">nline at:] </w:t>
      </w:r>
    </w:p>
    <w:p w14:paraId="389E9D8F" w14:textId="77777777" w:rsidR="008B5AA5" w:rsidRPr="009F273E" w:rsidRDefault="004304AB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</w:t>
      </w:r>
      <w:r w:rsidR="008D4A20" w:rsidRPr="00AA20E4">
        <w:rPr>
          <w:rFonts w:ascii="Arial" w:hAnsi="Arial" w:cs="Arial"/>
          <w:b/>
          <w:sz w:val="24"/>
          <w:szCs w:val="24"/>
          <w:highlight w:val="yellow"/>
        </w:rPr>
        <w:t>r</w:t>
      </w:r>
      <w:r w:rsidRPr="00AA20E4">
        <w:rPr>
          <w:rFonts w:ascii="Arial" w:hAnsi="Arial" w:cs="Arial"/>
          <w:b/>
          <w:sz w:val="24"/>
          <w:szCs w:val="24"/>
          <w:highlight w:val="yellow"/>
        </w:rPr>
        <w:t xml:space="preserve"> insert</w:t>
      </w:r>
      <w:r w:rsidR="00AA20E4">
        <w:rPr>
          <w:rFonts w:ascii="Arial" w:hAnsi="Arial" w:cs="Arial"/>
          <w:b/>
          <w:sz w:val="24"/>
          <w:szCs w:val="24"/>
        </w:rPr>
        <w:t>:</w:t>
      </w:r>
      <w:r w:rsidR="008D4A20" w:rsidRPr="008B5AA5">
        <w:rPr>
          <w:rFonts w:ascii="Arial" w:hAnsi="Arial" w:cs="Arial"/>
          <w:sz w:val="24"/>
          <w:szCs w:val="24"/>
        </w:rPr>
        <w:t xml:space="preserve"> [Appended at Call-Off Schedule X]]</w:t>
      </w:r>
    </w:p>
    <w:p w14:paraId="380F464D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D08B929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12B434C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2659C329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5CA0C1F3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1E3D811D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388EF659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F8D92BD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554357C4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138AE4C1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52767ED4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26EC6621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5616D508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4F773F7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64289F53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8B5AA5" w:rsidRPr="008B5AA5">
        <w:rPr>
          <w:rFonts w:ascii="Arial" w:hAnsi="Arial" w:cs="Arial"/>
          <w:b/>
          <w:sz w:val="24"/>
          <w:szCs w:val="24"/>
          <w:highlight w:val="yellow"/>
        </w:rPr>
        <w:t xml:space="preserve">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report frequency</w:t>
      </w:r>
      <w:r w:rsidR="00BC41BF">
        <w:rPr>
          <w:rFonts w:ascii="Arial" w:hAnsi="Arial" w:cs="Arial"/>
          <w:b/>
          <w:sz w:val="24"/>
          <w:szCs w:val="24"/>
        </w:rPr>
        <w:t xml:space="preserve">: </w:t>
      </w:r>
      <w:r w:rsidRPr="008B5AA5">
        <w:rPr>
          <w:rFonts w:ascii="Arial" w:hAnsi="Arial" w:cs="Arial"/>
          <w:sz w:val="24"/>
          <w:szCs w:val="24"/>
        </w:rPr>
        <w:t>On the first Working Day of each calendar month]</w:t>
      </w:r>
    </w:p>
    <w:p w14:paraId="05750FC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6EA9928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21029443" w14:textId="77777777" w:rsidR="004A4734" w:rsidRPr="009F273E" w:rsidRDefault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 xml:space="preserve">[Insert </w:t>
      </w:r>
      <w:r w:rsidR="00BC41BF">
        <w:rPr>
          <w:rFonts w:ascii="Arial" w:hAnsi="Arial" w:cs="Arial"/>
          <w:b/>
          <w:sz w:val="24"/>
          <w:szCs w:val="24"/>
          <w:highlight w:val="yellow"/>
        </w:rPr>
        <w:t>meeting frequency</w:t>
      </w:r>
      <w:r w:rsidRPr="008B5AA5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39A4" w:rsidRPr="008B5AA5">
        <w:rPr>
          <w:rFonts w:ascii="Arial" w:hAnsi="Arial" w:cs="Arial"/>
          <w:sz w:val="24"/>
          <w:szCs w:val="24"/>
        </w:rPr>
        <w:t>Quarterly on the first Working Day of each quarter]</w:t>
      </w:r>
    </w:p>
    <w:p w14:paraId="7AFE843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122FC76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063C03A0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4763D2E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ole</w:t>
      </w:r>
      <w:r w:rsidRPr="007619A9">
        <w:rPr>
          <w:rFonts w:ascii="Arial" w:hAnsi="Arial" w:cs="Arial"/>
          <w:sz w:val="24"/>
          <w:szCs w:val="24"/>
        </w:rPr>
        <w:t xml:space="preserve">] </w:t>
      </w:r>
    </w:p>
    <w:p w14:paraId="5B9F20EA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2BE9CE9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65963956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F2275E7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781211B4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B5AA5">
        <w:rPr>
          <w:rFonts w:ascii="Arial" w:hAnsi="Arial" w:cs="Arial"/>
          <w:b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 w:rsidR="008B5AA5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8B5AA5">
        <w:rPr>
          <w:rFonts w:ascii="Arial" w:hAnsi="Arial" w:cs="Arial"/>
          <w:sz w:val="24"/>
          <w:szCs w:val="24"/>
        </w:rPr>
        <w:t>ame</w:t>
      </w:r>
      <w:r w:rsidR="0043710D">
        <w:rPr>
          <w:rFonts w:ascii="Arial" w:hAnsi="Arial" w:cs="Arial"/>
          <w:sz w:val="24"/>
          <w:szCs w:val="24"/>
        </w:rPr>
        <w:t xml:space="preserve"> </w:t>
      </w:r>
      <w:r w:rsidR="0043710D" w:rsidRPr="00F62058">
        <w:rPr>
          <w:rFonts w:ascii="Arial" w:hAnsi="Arial" w:cs="Arial"/>
          <w:sz w:val="24"/>
          <w:szCs w:val="24"/>
        </w:rPr>
        <w:t>(registered name if registered)</w:t>
      </w:r>
      <w:r w:rsidRPr="008B5AA5">
        <w:rPr>
          <w:rFonts w:ascii="Arial" w:hAnsi="Arial" w:cs="Arial"/>
          <w:sz w:val="24"/>
          <w:szCs w:val="24"/>
        </w:rPr>
        <w:t xml:space="preserve">] </w:t>
      </w:r>
    </w:p>
    <w:p w14:paraId="683E3115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4EDD4DC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230BDAC8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b/>
          <w:sz w:val="24"/>
          <w:szCs w:val="24"/>
          <w:highlight w:val="yellow"/>
        </w:rPr>
        <w:t>or i</w:t>
      </w:r>
      <w:r w:rsidR="00A340BA" w:rsidRPr="008C1605">
        <w:rPr>
          <w:rFonts w:ascii="Arial" w:hAnsi="Arial" w:cs="Arial"/>
          <w:b/>
          <w:sz w:val="24"/>
          <w:szCs w:val="24"/>
          <w:highlight w:val="yellow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18D502D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EDB10A7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751ABDFE" w14:textId="77777777" w:rsidR="00563DA5" w:rsidRPr="00563DA5" w:rsidRDefault="00563DA5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4304AB"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A340BA">
        <w:rPr>
          <w:rFonts w:ascii="Arial" w:hAnsi="Arial" w:cs="Arial"/>
          <w:sz w:val="24"/>
          <w:szCs w:val="24"/>
        </w:rPr>
        <w:t>]</w:t>
      </w:r>
    </w:p>
    <w:p w14:paraId="1DF7A59F" w14:textId="77777777" w:rsidR="004304AB" w:rsidRDefault="00C92729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>[</w:t>
      </w:r>
      <w:r w:rsidR="004304AB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4304AB">
        <w:rPr>
          <w:rFonts w:ascii="Arial" w:hAnsi="Arial" w:cs="Arial"/>
          <w:sz w:val="24"/>
          <w:szCs w:val="24"/>
        </w:rPr>
        <w:t xml:space="preserve"> </w:t>
      </w:r>
      <w:r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4099916A" w14:textId="77777777" w:rsidR="004304AB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92729" w:rsidRPr="00563DA5">
        <w:rPr>
          <w:rFonts w:ascii="Arial" w:hAnsi="Arial" w:cs="Arial"/>
          <w:sz w:val="24"/>
          <w:szCs w:val="24"/>
        </w:rPr>
        <w:t xml:space="preserve">Service </w:t>
      </w:r>
      <w:r w:rsidR="00563DA5" w:rsidRPr="00563DA5">
        <w:rPr>
          <w:rFonts w:ascii="Arial" w:hAnsi="Arial" w:cs="Arial"/>
          <w:sz w:val="24"/>
          <w:szCs w:val="24"/>
        </w:rPr>
        <w:t xml:space="preserve">Credit Cap </w:t>
      </w:r>
      <w:r w:rsidR="00A340BA">
        <w:rPr>
          <w:rFonts w:ascii="Arial" w:hAnsi="Arial" w:cs="Arial"/>
          <w:sz w:val="24"/>
          <w:szCs w:val="24"/>
        </w:rPr>
        <w:t>is</w:t>
      </w:r>
      <w:r w:rsidR="00563DA5" w:rsidRPr="00563D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563D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563DA5" w:rsidRPr="00563DA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value</w:t>
      </w:r>
      <w:r w:rsidR="00A340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5E6C6261" w14:textId="77777777" w:rsidR="00A340BA" w:rsidRDefault="004304AB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516A">
        <w:rPr>
          <w:rFonts w:ascii="Arial" w:hAnsi="Arial" w:cs="Arial"/>
          <w:sz w:val="24"/>
          <w:szCs w:val="24"/>
        </w:rPr>
        <w:t>he</w:t>
      </w:r>
      <w:r w:rsidR="00B87C37" w:rsidRPr="00563DA5">
        <w:rPr>
          <w:rFonts w:ascii="Arial" w:hAnsi="Arial" w:cs="Arial"/>
          <w:sz w:val="24"/>
          <w:szCs w:val="24"/>
        </w:rPr>
        <w:t xml:space="preserve"> Service Period </w:t>
      </w:r>
      <w:r w:rsidR="00A340BA">
        <w:rPr>
          <w:rFonts w:ascii="Arial" w:hAnsi="Arial" w:cs="Arial"/>
          <w:sz w:val="24"/>
          <w:szCs w:val="24"/>
        </w:rPr>
        <w:t>is</w:t>
      </w:r>
      <w:r w:rsidR="00A70984">
        <w:rPr>
          <w:rFonts w:ascii="Arial" w:hAnsi="Arial" w:cs="Arial"/>
          <w:sz w:val="24"/>
          <w:szCs w:val="24"/>
        </w:rPr>
        <w:t>:</w:t>
      </w:r>
      <w:r w:rsidR="00B87C37" w:rsidRPr="00563DA5">
        <w:rPr>
          <w:rFonts w:ascii="Arial" w:hAnsi="Arial" w:cs="Arial"/>
          <w:sz w:val="24"/>
          <w:szCs w:val="24"/>
        </w:rPr>
        <w:t xml:space="preserve"> </w:t>
      </w:r>
      <w:r w:rsidR="00B87C37" w:rsidRPr="00563DA5">
        <w:rPr>
          <w:rFonts w:ascii="Arial" w:hAnsi="Arial" w:cs="Arial"/>
          <w:b/>
          <w:sz w:val="24"/>
          <w:szCs w:val="24"/>
          <w:highlight w:val="yellow"/>
        </w:rPr>
        <w:t>[</w:t>
      </w:r>
      <w:r w:rsidR="00563DA5" w:rsidRPr="00563DA5">
        <w:rPr>
          <w:rFonts w:ascii="Arial" w:hAnsi="Arial" w:cs="Arial"/>
          <w:b/>
          <w:sz w:val="24"/>
          <w:szCs w:val="24"/>
          <w:highlight w:val="yellow"/>
        </w:rPr>
        <w:t>Insert duration:</w:t>
      </w:r>
      <w:r w:rsidR="00563DA5">
        <w:rPr>
          <w:rFonts w:ascii="Arial" w:hAnsi="Arial" w:cs="Arial"/>
          <w:sz w:val="24"/>
          <w:szCs w:val="24"/>
        </w:rPr>
        <w:t xml:space="preserve"> </w:t>
      </w:r>
      <w:r w:rsidR="00A70984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>]</w:t>
      </w:r>
    </w:p>
    <w:p w14:paraId="7F06F907" w14:textId="77777777" w:rsidR="00A70984" w:rsidRPr="00A42B1E" w:rsidRDefault="00A70984" w:rsidP="00A70984">
      <w:pPr>
        <w:pStyle w:val="11table"/>
        <w:numPr>
          <w:ilvl w:val="0"/>
          <w:numId w:val="0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Critical Service Level Failure is: </w:t>
      </w:r>
      <w:r w:rsidRPr="005E30B1">
        <w:rPr>
          <w:rFonts w:ascii="Arial" w:hAnsi="Arial" w:cs="Arial"/>
          <w:b w:val="0"/>
          <w:sz w:val="24"/>
          <w:szCs w:val="24"/>
          <w:highlight w:val="yellow"/>
        </w:rPr>
        <w:t>[</w:t>
      </w:r>
      <w:r w:rsidRPr="005E30B1">
        <w:rPr>
          <w:rFonts w:ascii="Arial" w:hAnsi="Arial" w:cs="Arial"/>
          <w:sz w:val="24"/>
          <w:szCs w:val="24"/>
          <w:highlight w:val="yellow"/>
        </w:rPr>
        <w:t>Buyer</w:t>
      </w:r>
      <w:r>
        <w:rPr>
          <w:rFonts w:ascii="Arial" w:hAnsi="Arial" w:cs="Arial"/>
          <w:b w:val="0"/>
          <w:sz w:val="24"/>
          <w:szCs w:val="24"/>
          <w:highlight w:val="yellow"/>
        </w:rPr>
        <w:t xml:space="preserve"> to define</w:t>
      </w:r>
      <w:r>
        <w:rPr>
          <w:rFonts w:ascii="Arial" w:eastAsia="MS Mincho" w:hAnsi="Arial" w:cs="Arial"/>
          <w:b w:val="0"/>
          <w:lang w:eastAsia="en-US"/>
        </w:rPr>
        <w:t>]</w:t>
      </w:r>
    </w:p>
    <w:p w14:paraId="498C80EC" w14:textId="77777777"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E3AAF7C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C6AE20B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4B6E8A1A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lastRenderedPageBreak/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6AB4D392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details of Additional Insurances required in accordance with Joint Schedule 3 (Insurance Requirements</w:t>
      </w:r>
      <w:proofErr w:type="gramStart"/>
      <w:r>
        <w:rPr>
          <w:rFonts w:ascii="Arial" w:hAnsi="Arial" w:cs="Arial"/>
          <w:sz w:val="24"/>
          <w:szCs w:val="24"/>
        </w:rPr>
        <w:t>) ]</w:t>
      </w:r>
      <w:proofErr w:type="gramEnd"/>
    </w:p>
    <w:p w14:paraId="362576DC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DA233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7B5454EB" w14:textId="77777777" w:rsidR="002D516A" w:rsidRDefault="0052301B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3A2178"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6D4AA5C4" w14:textId="77777777" w:rsidR="004A4734" w:rsidRPr="0052301B" w:rsidRDefault="00AA20E4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52301B">
        <w:rPr>
          <w:rFonts w:ascii="Arial" w:hAnsi="Arial" w:cs="Arial"/>
          <w:sz w:val="24"/>
          <w:szCs w:val="24"/>
        </w:rPr>
        <w:t xml:space="preserve">The Supplier </w:t>
      </w:r>
      <w:r w:rsidR="002D516A">
        <w:rPr>
          <w:rFonts w:ascii="Arial" w:hAnsi="Arial" w:cs="Arial"/>
          <w:sz w:val="24"/>
          <w:szCs w:val="24"/>
        </w:rPr>
        <w:t xml:space="preserve">must have a </w:t>
      </w:r>
      <w:r w:rsidR="002D516A" w:rsidRPr="0052301B">
        <w:rPr>
          <w:rFonts w:ascii="Arial" w:hAnsi="Arial" w:cs="Arial"/>
          <w:sz w:val="24"/>
          <w:szCs w:val="24"/>
        </w:rPr>
        <w:t xml:space="preserve">Call-Off Guarantor </w:t>
      </w:r>
      <w:r w:rsidR="0043710D">
        <w:rPr>
          <w:rFonts w:ascii="Arial" w:hAnsi="Arial" w:cs="Arial"/>
          <w:sz w:val="24"/>
          <w:szCs w:val="24"/>
        </w:rPr>
        <w:t xml:space="preserve">to </w:t>
      </w:r>
      <w:r w:rsidR="002D516A">
        <w:rPr>
          <w:rFonts w:ascii="Arial" w:hAnsi="Arial" w:cs="Arial"/>
          <w:sz w:val="24"/>
          <w:szCs w:val="24"/>
        </w:rPr>
        <w:t>guarantee their performance using the</w:t>
      </w:r>
      <w:r w:rsidR="00CB39A4" w:rsidRPr="0052301B">
        <w:rPr>
          <w:rFonts w:ascii="Arial" w:hAnsi="Arial" w:cs="Arial"/>
          <w:sz w:val="24"/>
          <w:szCs w:val="24"/>
        </w:rPr>
        <w:t xml:space="preserve"> form </w:t>
      </w:r>
      <w:r w:rsidR="00544956">
        <w:rPr>
          <w:rFonts w:ascii="Arial" w:hAnsi="Arial" w:cs="Arial"/>
          <w:sz w:val="24"/>
          <w:szCs w:val="24"/>
        </w:rPr>
        <w:t>in Joint Schedule 8 (Guarantee)</w:t>
      </w:r>
    </w:p>
    <w:p w14:paraId="63C64DB5" w14:textId="77777777" w:rsidR="004A4734" w:rsidRPr="009F273E" w:rsidRDefault="00AA20E4" w:rsidP="00AA20E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>
        <w:rPr>
          <w:rFonts w:ascii="Arial" w:hAnsi="Arial" w:cs="Arial"/>
          <w:sz w:val="24"/>
          <w:szCs w:val="24"/>
        </w:rPr>
        <w:t xml:space="preserve"> </w:t>
      </w:r>
      <w:r w:rsidR="002D516A">
        <w:rPr>
          <w:rFonts w:ascii="Arial" w:hAnsi="Arial" w:cs="Arial"/>
          <w:sz w:val="24"/>
          <w:szCs w:val="24"/>
        </w:rPr>
        <w:t xml:space="preserve">There’s a guarantee of the </w:t>
      </w:r>
      <w:r w:rsidR="00CB39A4" w:rsidRPr="0052301B">
        <w:rPr>
          <w:rFonts w:ascii="Arial" w:hAnsi="Arial" w:cs="Arial"/>
          <w:sz w:val="24"/>
          <w:szCs w:val="24"/>
        </w:rPr>
        <w:t>Supplier's per</w:t>
      </w:r>
      <w:r w:rsidR="009F273E" w:rsidRPr="0052301B">
        <w:rPr>
          <w:rFonts w:ascii="Arial" w:hAnsi="Arial" w:cs="Arial"/>
          <w:sz w:val="24"/>
          <w:szCs w:val="24"/>
        </w:rPr>
        <w:t xml:space="preserve">formance </w:t>
      </w:r>
      <w:r w:rsidR="002D516A">
        <w:rPr>
          <w:rFonts w:ascii="Arial" w:hAnsi="Arial" w:cs="Arial"/>
          <w:sz w:val="24"/>
          <w:szCs w:val="24"/>
        </w:rPr>
        <w:t xml:space="preserve">provided </w:t>
      </w:r>
      <w:r w:rsidR="00D3696B">
        <w:rPr>
          <w:rFonts w:ascii="Arial" w:hAnsi="Arial" w:cs="Arial"/>
          <w:sz w:val="24"/>
          <w:szCs w:val="24"/>
        </w:rPr>
        <w:t xml:space="preserve">for </w:t>
      </w:r>
      <w:r w:rsidR="002D516A">
        <w:rPr>
          <w:rFonts w:ascii="Arial" w:hAnsi="Arial" w:cs="Arial"/>
          <w:sz w:val="24"/>
          <w:szCs w:val="24"/>
        </w:rPr>
        <w:t>all Call-Off Contracts</w:t>
      </w:r>
      <w:r w:rsidR="00CB39A4" w:rsidRPr="0052301B">
        <w:rPr>
          <w:rFonts w:ascii="Arial" w:hAnsi="Arial" w:cs="Arial"/>
          <w:sz w:val="24"/>
          <w:szCs w:val="24"/>
        </w:rPr>
        <w:t xml:space="preserve"> entered</w:t>
      </w:r>
      <w:r w:rsidR="00D3696B">
        <w:rPr>
          <w:rFonts w:ascii="Arial" w:hAnsi="Arial" w:cs="Arial"/>
          <w:sz w:val="24"/>
          <w:szCs w:val="24"/>
        </w:rPr>
        <w:t xml:space="preserve"> under the Framework Contract</w:t>
      </w:r>
      <w:r w:rsidR="00CB39A4" w:rsidRPr="0052301B">
        <w:rPr>
          <w:rFonts w:ascii="Arial" w:hAnsi="Arial" w:cs="Arial"/>
          <w:sz w:val="24"/>
          <w:szCs w:val="24"/>
        </w:rPr>
        <w:t>]</w:t>
      </w:r>
    </w:p>
    <w:p w14:paraId="499FFC2F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199A7257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55213039" w14:textId="77777777" w:rsidR="00051257" w:rsidRPr="008C1605" w:rsidRDefault="003B6DBC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Not a</w:t>
      </w:r>
      <w:r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  <w:r w:rsidR="00AA20E4" w:rsidRPr="00AA20E4">
        <w:rPr>
          <w:rFonts w:ascii="Arial" w:hAnsi="Arial" w:cs="Arial"/>
          <w:b/>
          <w:sz w:val="24"/>
          <w:szCs w:val="24"/>
          <w:highlight w:val="yellow"/>
        </w:rPr>
        <w:t>or insert</w:t>
      </w:r>
      <w:r w:rsidR="00AA20E4">
        <w:rPr>
          <w:rFonts w:ascii="Arial" w:hAnsi="Arial" w:cs="Arial"/>
          <w:sz w:val="24"/>
          <w:szCs w:val="24"/>
        </w:rPr>
        <w:t xml:space="preserve"> </w:t>
      </w:r>
      <w:r w:rsidR="00CB39A4" w:rsidRPr="00232CB2">
        <w:rPr>
          <w:rFonts w:ascii="Arial" w:hAnsi="Arial" w:cs="Arial"/>
          <w:sz w:val="24"/>
          <w:szCs w:val="24"/>
        </w:rPr>
        <w:t>The Supplier agrees, in providing the Deliverables and performing its obligations under the Call-Off Contract,</w:t>
      </w:r>
      <w:r w:rsidR="008C1605">
        <w:rPr>
          <w:rFonts w:ascii="Arial" w:hAnsi="Arial" w:cs="Arial"/>
          <w:sz w:val="24"/>
          <w:szCs w:val="24"/>
        </w:rPr>
        <w:t xml:space="preserve"> that</w:t>
      </w:r>
      <w:r w:rsidR="00CB39A4" w:rsidRPr="00232CB2">
        <w:rPr>
          <w:rFonts w:ascii="Arial" w:hAnsi="Arial" w:cs="Arial"/>
          <w:sz w:val="24"/>
          <w:szCs w:val="24"/>
        </w:rPr>
        <w:t xml:space="preserve"> it</w:t>
      </w:r>
      <w:r w:rsidR="008C1605">
        <w:rPr>
          <w:rFonts w:ascii="Arial" w:hAnsi="Arial" w:cs="Arial"/>
          <w:sz w:val="24"/>
          <w:szCs w:val="24"/>
        </w:rPr>
        <w:t xml:space="preserve"> will comply with the </w:t>
      </w:r>
      <w:r w:rsidR="00CB39A4" w:rsidRPr="00232CB2">
        <w:rPr>
          <w:rFonts w:ascii="Arial" w:hAnsi="Arial" w:cs="Arial"/>
          <w:sz w:val="24"/>
          <w:szCs w:val="24"/>
        </w:rPr>
        <w:t xml:space="preserve">social value </w:t>
      </w:r>
      <w:r w:rsidR="008C1605" w:rsidRPr="00232CB2">
        <w:rPr>
          <w:rFonts w:ascii="Arial" w:hAnsi="Arial" w:cs="Arial"/>
          <w:sz w:val="24"/>
          <w:szCs w:val="24"/>
        </w:rPr>
        <w:t>commi</w:t>
      </w:r>
      <w:r w:rsidR="008C1605">
        <w:rPr>
          <w:rFonts w:ascii="Arial" w:hAnsi="Arial" w:cs="Arial"/>
          <w:sz w:val="24"/>
          <w:szCs w:val="24"/>
        </w:rPr>
        <w:t>tments in</w:t>
      </w:r>
      <w:r w:rsidR="00DD394A">
        <w:rPr>
          <w:rFonts w:ascii="Arial" w:hAnsi="Arial" w:cs="Arial"/>
          <w:sz w:val="24"/>
          <w:szCs w:val="24"/>
        </w:rPr>
        <w:t xml:space="preserve"> </w:t>
      </w:r>
      <w:r w:rsidR="008C1605">
        <w:rPr>
          <w:rFonts w:ascii="Arial" w:hAnsi="Arial" w:cs="Arial"/>
          <w:sz w:val="24"/>
          <w:szCs w:val="24"/>
        </w:rPr>
        <w:t>Call-Off Schedule 4 (Call-</w:t>
      </w:r>
      <w:r w:rsidR="00051257" w:rsidRPr="00232CB2">
        <w:rPr>
          <w:rFonts w:ascii="Arial" w:hAnsi="Arial" w:cs="Arial"/>
          <w:sz w:val="24"/>
          <w:szCs w:val="24"/>
        </w:rPr>
        <w:t>Off Tender)</w:t>
      </w:r>
      <w:r w:rsidR="000C665A" w:rsidRPr="00232CB2">
        <w:rPr>
          <w:rFonts w:ascii="Arial" w:hAnsi="Arial" w:cs="Arial"/>
          <w:sz w:val="24"/>
          <w:szCs w:val="24"/>
        </w:rPr>
        <w:t>]</w:t>
      </w:r>
    </w:p>
    <w:p w14:paraId="7543D285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04E82CBC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5F03406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2B089FD3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AFE1416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A08DBEC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20E9CC5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511D1E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6D6D6D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149A4AE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0555932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54BBEC4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5E2126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1CE827C0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EF5282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13F55F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5D1CBC3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C82A1F3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1A8BC444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1AB1ADE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E11B2D7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280699C7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0463F90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420129BD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C327D01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17F27EB6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  <w:r w:rsidRPr="007619A9">
        <w:rPr>
          <w:rFonts w:ascii="Arial" w:hAnsi="Arial" w:cs="Arial"/>
          <w:color w:val="1F497D"/>
          <w:sz w:val="24"/>
          <w:szCs w:val="24"/>
          <w:highlight w:val="yellow"/>
        </w:rPr>
        <w:t>[</w:t>
      </w:r>
      <w:r w:rsidR="00E077F1">
        <w:rPr>
          <w:rFonts w:ascii="Arial" w:hAnsi="Arial" w:cs="Arial"/>
          <w:b/>
          <w:color w:val="1F497D"/>
          <w:sz w:val="24"/>
          <w:szCs w:val="24"/>
          <w:highlight w:val="yellow"/>
        </w:rPr>
        <w:t>Buyer g</w:t>
      </w:r>
      <w:r>
        <w:rPr>
          <w:rFonts w:ascii="Arial" w:hAnsi="Arial" w:cs="Arial"/>
          <w:b/>
          <w:sz w:val="24"/>
          <w:szCs w:val="24"/>
          <w:highlight w:val="yellow"/>
        </w:rPr>
        <w:t>uidance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: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7619A9">
        <w:rPr>
          <w:rFonts w:ascii="Arial" w:hAnsi="Arial" w:cs="Arial"/>
          <w:color w:val="1F497D"/>
          <w:sz w:val="24"/>
          <w:szCs w:val="24"/>
        </w:rPr>
        <w:t>e</w:t>
      </w:r>
      <w:r w:rsidRPr="007619A9">
        <w:rPr>
          <w:rFonts w:ascii="Arial" w:hAnsi="Arial" w:cs="Arial"/>
          <w:sz w:val="24"/>
          <w:szCs w:val="24"/>
        </w:rPr>
        <w:t>xecution by seal / deed where required by the Buyer</w:t>
      </w:r>
      <w:r w:rsidRPr="007619A9">
        <w:rPr>
          <w:rFonts w:ascii="Arial" w:hAnsi="Arial" w:cs="Arial"/>
          <w:color w:val="1F497D"/>
          <w:sz w:val="24"/>
          <w:szCs w:val="24"/>
        </w:rPr>
        <w:t>]</w:t>
      </w:r>
      <w:r w:rsidRPr="007619A9">
        <w:rPr>
          <w:rFonts w:ascii="Arial" w:hAnsi="Arial" w:cs="Arial"/>
          <w:sz w:val="24"/>
          <w:szCs w:val="24"/>
        </w:rPr>
        <w:t>.</w:t>
      </w:r>
    </w:p>
    <w:p w14:paraId="4CF3BC72" w14:textId="77777777" w:rsidR="004A4734" w:rsidRPr="00051257" w:rsidRDefault="00CB39A4" w:rsidP="00B87349">
      <w:pPr>
        <w:rPr>
          <w:rFonts w:ascii="Arial" w:hAnsi="Arial" w:cs="Arial"/>
        </w:rPr>
      </w:pPr>
      <w:r w:rsidRPr="009F273E">
        <w:rPr>
          <w:rFonts w:ascii="Arial" w:hAnsi="Arial" w:cs="Arial"/>
          <w:b/>
          <w:sz w:val="24"/>
          <w:szCs w:val="24"/>
        </w:rPr>
        <w:br w:type="page"/>
      </w:r>
    </w:p>
    <w:p w14:paraId="3D91415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883D3D0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4461910E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6E068C4B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C40FAA8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3DCB79A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357C6E1B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p w14:paraId="0198CF83" w14:textId="77777777" w:rsidR="004A4734" w:rsidRDefault="004A4734">
      <w:pPr>
        <w:tabs>
          <w:tab w:val="left" w:pos="2257"/>
        </w:tabs>
        <w:spacing w:after="0" w:line="259" w:lineRule="auto"/>
      </w:pPr>
    </w:p>
    <w:p w14:paraId="5E5D95ED" w14:textId="77777777" w:rsidR="004A4734" w:rsidRDefault="004A4734">
      <w:pPr>
        <w:tabs>
          <w:tab w:val="left" w:pos="2257"/>
        </w:tabs>
        <w:spacing w:after="0" w:line="259" w:lineRule="auto"/>
      </w:pPr>
    </w:p>
    <w:p w14:paraId="474D8DEC" w14:textId="77777777" w:rsidR="004A4734" w:rsidRDefault="004A4734">
      <w:pPr>
        <w:tabs>
          <w:tab w:val="left" w:pos="2257"/>
        </w:tabs>
        <w:spacing w:after="0" w:line="259" w:lineRule="auto"/>
      </w:pPr>
    </w:p>
    <w:p w14:paraId="054A8076" w14:textId="77777777" w:rsidR="004A4734" w:rsidRDefault="004A4734">
      <w:pPr>
        <w:tabs>
          <w:tab w:val="left" w:pos="2257"/>
        </w:tabs>
        <w:spacing w:after="0" w:line="259" w:lineRule="auto"/>
      </w:pPr>
    </w:p>
    <w:p w14:paraId="162EEDA9" w14:textId="77777777" w:rsidR="004A4734" w:rsidRDefault="004A4734">
      <w:pPr>
        <w:tabs>
          <w:tab w:val="left" w:pos="2257"/>
        </w:tabs>
        <w:spacing w:after="0" w:line="259" w:lineRule="auto"/>
      </w:pPr>
    </w:p>
    <w:p w14:paraId="2160281D" w14:textId="77777777" w:rsidR="004A4734" w:rsidRDefault="004A4734">
      <w:pPr>
        <w:tabs>
          <w:tab w:val="left" w:pos="2257"/>
        </w:tabs>
        <w:spacing w:after="0" w:line="259" w:lineRule="auto"/>
      </w:pPr>
    </w:p>
    <w:p w14:paraId="00EFB176" w14:textId="77777777" w:rsidR="004A4734" w:rsidRDefault="004A4734">
      <w:pPr>
        <w:tabs>
          <w:tab w:val="left" w:pos="2257"/>
        </w:tabs>
        <w:spacing w:after="0" w:line="259" w:lineRule="auto"/>
      </w:pPr>
    </w:p>
    <w:p w14:paraId="0677B5F1" w14:textId="77777777" w:rsidR="004A4734" w:rsidRDefault="004A4734">
      <w:pPr>
        <w:tabs>
          <w:tab w:val="left" w:pos="2257"/>
        </w:tabs>
        <w:spacing w:after="0" w:line="259" w:lineRule="auto"/>
      </w:pPr>
    </w:p>
    <w:p w14:paraId="398B8943" w14:textId="77777777" w:rsidR="004A4734" w:rsidRDefault="004A4734">
      <w:pPr>
        <w:tabs>
          <w:tab w:val="left" w:pos="2257"/>
        </w:tabs>
        <w:spacing w:after="0" w:line="259" w:lineRule="auto"/>
      </w:pPr>
    </w:p>
    <w:p w14:paraId="391DA2D8" w14:textId="77777777" w:rsidR="004A4734" w:rsidRDefault="004A4734">
      <w:pPr>
        <w:tabs>
          <w:tab w:val="left" w:pos="2257"/>
        </w:tabs>
        <w:spacing w:after="0" w:line="259" w:lineRule="auto"/>
      </w:pPr>
    </w:p>
    <w:p w14:paraId="40FD0858" w14:textId="77777777" w:rsidR="004A4734" w:rsidRDefault="004A4734">
      <w:pPr>
        <w:tabs>
          <w:tab w:val="left" w:pos="2257"/>
        </w:tabs>
        <w:spacing w:after="0" w:line="259" w:lineRule="auto"/>
      </w:pPr>
    </w:p>
    <w:p w14:paraId="4635E392" w14:textId="77777777" w:rsidR="004A4734" w:rsidRDefault="004A4734">
      <w:pPr>
        <w:tabs>
          <w:tab w:val="left" w:pos="2257"/>
        </w:tabs>
        <w:spacing w:after="0" w:line="259" w:lineRule="auto"/>
      </w:pPr>
    </w:p>
    <w:p w14:paraId="1C683C72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4581" w14:textId="77777777" w:rsidR="00CF35B3" w:rsidRDefault="00CF35B3">
      <w:pPr>
        <w:spacing w:after="0" w:line="240" w:lineRule="auto"/>
      </w:pPr>
      <w:r>
        <w:separator/>
      </w:r>
    </w:p>
  </w:endnote>
  <w:endnote w:type="continuationSeparator" w:id="0">
    <w:p w14:paraId="283CE956" w14:textId="77777777" w:rsidR="00CF35B3" w:rsidRDefault="00CF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S Mincho"/>
    <w:panose1 w:val="02010600040101010101"/>
    <w:charset w:val="86"/>
    <w:family w:val="auto"/>
    <w:pitch w:val="variable"/>
    <w:sig w:usb0="00000287" w:usb1="080F0000" w:usb2="00000010" w:usb3="00000000" w:csb0="000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D11A" w14:textId="77777777" w:rsidR="00C31222" w:rsidRPr="00C25BF9" w:rsidRDefault="00C31222" w:rsidP="00C31222">
    <w:pPr>
      <w:tabs>
        <w:tab w:val="center" w:pos="4513"/>
        <w:tab w:val="right" w:pos="9026"/>
      </w:tabs>
      <w:spacing w:after="0"/>
      <w:rPr>
        <w:rFonts w:ascii="Arial" w:hAnsi="Arial"/>
        <w:sz w:val="20"/>
      </w:rPr>
    </w:pPr>
    <w:bookmarkStart w:id="2" w:name="OLE_LINK1"/>
    <w:bookmarkStart w:id="3" w:name="OLE_LINK2"/>
    <w:bookmarkStart w:id="4" w:name="OLE_LINK3"/>
    <w:r w:rsidRPr="00C25BF9">
      <w:rPr>
        <w:rFonts w:ascii="Arial" w:hAnsi="Arial"/>
        <w:sz w:val="20"/>
      </w:rPr>
      <w:t>Framework Ref: RM</w:t>
    </w:r>
    <w:r>
      <w:rPr>
        <w:rFonts w:ascii="Arial" w:hAnsi="Arial"/>
        <w:sz w:val="20"/>
      </w:rPr>
      <w:t xml:space="preserve">6145 Learning and Development Framework </w:t>
    </w:r>
  </w:p>
  <w:p w14:paraId="02A3AB77" w14:textId="77777777" w:rsidR="00C31222" w:rsidRDefault="00C31222" w:rsidP="00C31222">
    <w:pPr>
      <w:pStyle w:val="Footer"/>
      <w:rPr>
        <w:rFonts w:ascii="Arial" w:hAnsi="Arial"/>
        <w:sz w:val="20"/>
      </w:rPr>
    </w:pPr>
    <w:r w:rsidRPr="00C25BF9">
      <w:rPr>
        <w:rFonts w:ascii="Arial" w:hAnsi="Arial"/>
        <w:sz w:val="20"/>
      </w:rPr>
      <w:t>Project</w:t>
    </w:r>
    <w:r>
      <w:rPr>
        <w:rFonts w:ascii="Arial" w:hAnsi="Arial"/>
        <w:sz w:val="20"/>
      </w:rPr>
      <w:t xml:space="preserve"> Version: v1.0</w:t>
    </w:r>
  </w:p>
  <w:p w14:paraId="5BF59F9D" w14:textId="77777777" w:rsidR="00AC0970" w:rsidRPr="00623ED5" w:rsidRDefault="00C31222" w:rsidP="00C3122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Model Version: v</w:t>
    </w:r>
    <w:bookmarkEnd w:id="2"/>
    <w:bookmarkEnd w:id="3"/>
    <w:bookmarkEnd w:id="4"/>
    <w:r>
      <w:rPr>
        <w:rFonts w:ascii="Arial" w:hAnsi="Arial"/>
        <w:sz w:val="20"/>
      </w:rPr>
      <w:t>3.5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78F92A64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AE86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335D12D6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14A87283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1D3DCC1B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1663" w14:textId="77777777" w:rsidR="00CF35B3" w:rsidRDefault="00CF35B3">
      <w:pPr>
        <w:spacing w:after="0" w:line="240" w:lineRule="auto"/>
      </w:pPr>
      <w:r>
        <w:separator/>
      </w:r>
    </w:p>
  </w:footnote>
  <w:footnote w:type="continuationSeparator" w:id="0">
    <w:p w14:paraId="299604E9" w14:textId="77777777" w:rsidR="00CF35B3" w:rsidRDefault="00CF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E692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  <w:r w:rsidR="004A73A1">
      <w:rPr>
        <w:rFonts w:ascii="Arial" w:hAnsi="Arial" w:cs="Arial"/>
        <w:b/>
        <w:sz w:val="20"/>
      </w:rPr>
      <w:t xml:space="preserve"> – RM6145</w:t>
    </w:r>
  </w:p>
  <w:p w14:paraId="769858F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C31222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8C88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46122D0D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4550C"/>
    <w:rsid w:val="00051257"/>
    <w:rsid w:val="00057E65"/>
    <w:rsid w:val="00066570"/>
    <w:rsid w:val="000741A2"/>
    <w:rsid w:val="000851C3"/>
    <w:rsid w:val="000851E7"/>
    <w:rsid w:val="000978E0"/>
    <w:rsid w:val="000C6319"/>
    <w:rsid w:val="000C665A"/>
    <w:rsid w:val="00110B3B"/>
    <w:rsid w:val="00126B1A"/>
    <w:rsid w:val="001320FC"/>
    <w:rsid w:val="00162E55"/>
    <w:rsid w:val="00183C8E"/>
    <w:rsid w:val="0019744D"/>
    <w:rsid w:val="001D084D"/>
    <w:rsid w:val="001D1CA4"/>
    <w:rsid w:val="001E0368"/>
    <w:rsid w:val="002322D4"/>
    <w:rsid w:val="00232CB2"/>
    <w:rsid w:val="002B3C24"/>
    <w:rsid w:val="002B6ED6"/>
    <w:rsid w:val="002C3D52"/>
    <w:rsid w:val="002C5708"/>
    <w:rsid w:val="002D516A"/>
    <w:rsid w:val="003321CB"/>
    <w:rsid w:val="0033393C"/>
    <w:rsid w:val="0036637C"/>
    <w:rsid w:val="003676A4"/>
    <w:rsid w:val="00377A85"/>
    <w:rsid w:val="003809EC"/>
    <w:rsid w:val="00392AA1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4A73A1"/>
    <w:rsid w:val="004E2C39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D021B"/>
    <w:rsid w:val="006D0226"/>
    <w:rsid w:val="006D0F65"/>
    <w:rsid w:val="006E0B3B"/>
    <w:rsid w:val="00710B03"/>
    <w:rsid w:val="007619A9"/>
    <w:rsid w:val="00770631"/>
    <w:rsid w:val="007733CD"/>
    <w:rsid w:val="007763FC"/>
    <w:rsid w:val="00783044"/>
    <w:rsid w:val="007941E3"/>
    <w:rsid w:val="00796FC9"/>
    <w:rsid w:val="007D2E98"/>
    <w:rsid w:val="007D3C54"/>
    <w:rsid w:val="00802637"/>
    <w:rsid w:val="00853A9B"/>
    <w:rsid w:val="00873886"/>
    <w:rsid w:val="008861B9"/>
    <w:rsid w:val="008905A8"/>
    <w:rsid w:val="008925D4"/>
    <w:rsid w:val="008A7999"/>
    <w:rsid w:val="008B5AA5"/>
    <w:rsid w:val="008B7262"/>
    <w:rsid w:val="008C1605"/>
    <w:rsid w:val="008C5D8E"/>
    <w:rsid w:val="008D4A20"/>
    <w:rsid w:val="008D5AF0"/>
    <w:rsid w:val="008D7216"/>
    <w:rsid w:val="008E3131"/>
    <w:rsid w:val="008E6856"/>
    <w:rsid w:val="0096468C"/>
    <w:rsid w:val="00983172"/>
    <w:rsid w:val="009A32AB"/>
    <w:rsid w:val="009B0D98"/>
    <w:rsid w:val="009E0D6A"/>
    <w:rsid w:val="009F273E"/>
    <w:rsid w:val="00A340BA"/>
    <w:rsid w:val="00A56C49"/>
    <w:rsid w:val="00A621D7"/>
    <w:rsid w:val="00A70226"/>
    <w:rsid w:val="00A70984"/>
    <w:rsid w:val="00AA20E4"/>
    <w:rsid w:val="00AB0BC2"/>
    <w:rsid w:val="00AC0970"/>
    <w:rsid w:val="00AC4DC9"/>
    <w:rsid w:val="00AE585A"/>
    <w:rsid w:val="00B05637"/>
    <w:rsid w:val="00B16AD6"/>
    <w:rsid w:val="00B2479D"/>
    <w:rsid w:val="00B25F4F"/>
    <w:rsid w:val="00B3636A"/>
    <w:rsid w:val="00B539D9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D4C77"/>
    <w:rsid w:val="00BE4E44"/>
    <w:rsid w:val="00BE671C"/>
    <w:rsid w:val="00C31222"/>
    <w:rsid w:val="00C42BF4"/>
    <w:rsid w:val="00C543F9"/>
    <w:rsid w:val="00C8596A"/>
    <w:rsid w:val="00C92729"/>
    <w:rsid w:val="00CB0A54"/>
    <w:rsid w:val="00CB23C3"/>
    <w:rsid w:val="00CB39A4"/>
    <w:rsid w:val="00CD7897"/>
    <w:rsid w:val="00CF35B3"/>
    <w:rsid w:val="00D17FF8"/>
    <w:rsid w:val="00D24C81"/>
    <w:rsid w:val="00D3696B"/>
    <w:rsid w:val="00D409B8"/>
    <w:rsid w:val="00D500B0"/>
    <w:rsid w:val="00D969F6"/>
    <w:rsid w:val="00DD394A"/>
    <w:rsid w:val="00DF2308"/>
    <w:rsid w:val="00E077F1"/>
    <w:rsid w:val="00E10DB2"/>
    <w:rsid w:val="00E21475"/>
    <w:rsid w:val="00E36190"/>
    <w:rsid w:val="00E4117B"/>
    <w:rsid w:val="00E750E4"/>
    <w:rsid w:val="00E9588A"/>
    <w:rsid w:val="00EC0702"/>
    <w:rsid w:val="00ED6F32"/>
    <w:rsid w:val="00EF1B33"/>
    <w:rsid w:val="00F00201"/>
    <w:rsid w:val="00F63402"/>
    <w:rsid w:val="00F90E64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F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CE20-16DF-4A4C-8739-700D3EE8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2020-10-23T13:34:00Z</dcterms:created>
  <dcterms:modified xsi:type="dcterms:W3CDTF">2020-10-23T13:34:00Z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