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179A" w:rsidRDefault="00D36BFB">
      <w:pPr>
        <w:spacing w:before="120" w:after="120" w:line="240" w:lineRule="auto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 xml:space="preserve">Framework Schedule 8 (Self Audit Certificate) </w:t>
      </w:r>
    </w:p>
    <w:p w14:paraId="00000002" w14:textId="77777777" w:rsidR="000F179A" w:rsidRDefault="00D36B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[Supplier guidance: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 must ensure that this this annual certificate is completed and sent to the CCS Authorised Representative at the end of each Contract Year]</w:t>
      </w:r>
    </w:p>
    <w:p w14:paraId="00000003" w14:textId="77777777" w:rsidR="000F179A" w:rsidRDefault="00D36B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accordance with Clause 6 (Record keeping and reporting) of the Framework Contract RM</w:t>
      </w:r>
      <w:r>
        <w:rPr>
          <w:rFonts w:ascii="Arial" w:eastAsia="Arial" w:hAnsi="Arial" w:cs="Arial"/>
          <w:sz w:val="24"/>
          <w:szCs w:val="24"/>
        </w:rPr>
        <w:t>6193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entered into on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Framework Start Date dd/mm/yyyy] between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Supplier name] and CCS, we confirm the following:</w:t>
      </w:r>
    </w:p>
    <w:p w14:paraId="00000004" w14:textId="77777777" w:rsidR="000F179A" w:rsidRDefault="00D36BFB">
      <w:pPr>
        <w:spacing w:before="120" w:after="12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In our opinion based on the testing undertaken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eastAsia="Arial" w:hAnsi="Arial" w:cs="Arial"/>
          <w:sz w:val="24"/>
          <w:szCs w:val="24"/>
        </w:rPr>
        <w:t>Supplier name] is successfully identifying, recording and reporting on Framework Contract activity.</w:t>
      </w:r>
    </w:p>
    <w:p w14:paraId="00000005" w14:textId="77777777" w:rsidR="000F179A" w:rsidRDefault="00D36BFB">
      <w:pPr>
        <w:spacing w:before="120" w:after="12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z w:val="24"/>
          <w:szCs w:val="24"/>
        </w:rPr>
        <w:tab/>
        <w:t xml:space="preserve">We have tested a sample of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number of sample transactions tested] </w:t>
      </w:r>
      <w:r>
        <w:rPr>
          <w:rFonts w:ascii="Arial" w:eastAsia="Arial" w:hAnsi="Arial" w:cs="Arial"/>
          <w:sz w:val="24"/>
          <w:szCs w:val="24"/>
        </w:rPr>
        <w:t>Orders and related invoi</w:t>
      </w:r>
      <w:r>
        <w:rPr>
          <w:rFonts w:ascii="Arial" w:eastAsia="Arial" w:hAnsi="Arial" w:cs="Arial"/>
          <w:sz w:val="24"/>
          <w:szCs w:val="24"/>
        </w:rPr>
        <w:t xml:space="preserve">ces during our audit for the Contract Year ending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dd/mm/yyyy] and confirm that they are correct and in accordance with the Framework Contract.</w:t>
      </w:r>
    </w:p>
    <w:p w14:paraId="00000006" w14:textId="77777777" w:rsidR="000F179A" w:rsidRDefault="00D36BFB">
      <w:pPr>
        <w:spacing w:before="120" w:after="12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z w:val="24"/>
          <w:szCs w:val="24"/>
        </w:rPr>
        <w:tab/>
        <w:t xml:space="preserve">We have tested a sample of 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number of sample transactions tested]</w:t>
      </w:r>
      <w:r>
        <w:rPr>
          <w:rFonts w:ascii="Arial" w:eastAsia="Arial" w:hAnsi="Arial" w:cs="Arial"/>
          <w:sz w:val="24"/>
          <w:szCs w:val="24"/>
        </w:rPr>
        <w:t xml:space="preserve"> Orders and related invoices</w:t>
      </w:r>
      <w:r>
        <w:rPr>
          <w:rFonts w:ascii="Arial" w:eastAsia="Arial" w:hAnsi="Arial" w:cs="Arial"/>
          <w:sz w:val="24"/>
          <w:szCs w:val="24"/>
        </w:rPr>
        <w:t>:</w:t>
      </w:r>
    </w:p>
    <w:p w14:paraId="00000007" w14:textId="77777777" w:rsidR="000F179A" w:rsidRDefault="00D36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 the same or similar Deliverables</w:t>
      </w:r>
    </w:p>
    <w:p w14:paraId="00000008" w14:textId="77777777" w:rsidR="000F179A" w:rsidRDefault="00D36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 the UK public sector</w:t>
      </w:r>
    </w:p>
    <w:p w14:paraId="00000009" w14:textId="77777777" w:rsidR="000F179A" w:rsidRDefault="00D36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not supplied under the Framework Contract</w:t>
      </w:r>
    </w:p>
    <w:p w14:paraId="0000000A" w14:textId="77777777" w:rsidR="000F179A" w:rsidRDefault="00D36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during our audit for the Contract Year ending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dd/mm/yyyy] </w:t>
      </w:r>
    </w:p>
    <w:p w14:paraId="0000000B" w14:textId="77777777" w:rsidR="000F179A" w:rsidRDefault="00D36BFB">
      <w:pPr>
        <w:spacing w:before="120" w:after="12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confirm that the Orders and invoices have been procured under an appropriate and legitimate procurement route and could not have been procured under the Framework Contract.</w:t>
      </w:r>
    </w:p>
    <w:p w14:paraId="0000000C" w14:textId="77777777" w:rsidR="000F179A" w:rsidRDefault="00D36BFB">
      <w:pPr>
        <w:spacing w:before="120" w:after="12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z w:val="24"/>
          <w:szCs w:val="24"/>
        </w:rPr>
        <w:tab/>
        <w:t>We attach an audit report which details:</w:t>
      </w:r>
    </w:p>
    <w:p w14:paraId="0000000D" w14:textId="77777777" w:rsidR="000F179A" w:rsidRDefault="00D36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methodology used of the review</w:t>
      </w:r>
    </w:p>
    <w:p w14:paraId="0000000E" w14:textId="77777777" w:rsidR="000F179A" w:rsidRDefault="00D36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sampling techniques applied</w:t>
      </w:r>
    </w:p>
    <w:p w14:paraId="0000000F" w14:textId="77777777" w:rsidR="000F179A" w:rsidRDefault="00D36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details of any issues identified </w:t>
      </w:r>
    </w:p>
    <w:p w14:paraId="00000010" w14:textId="77777777" w:rsidR="000F179A" w:rsidRDefault="00D36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remedial action taken</w:t>
      </w:r>
    </w:p>
    <w:p w14:paraId="00000011" w14:textId="77777777" w:rsidR="000F179A" w:rsidRDefault="000F179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0F179A" w:rsidRDefault="00D36B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Name:………………………………………………………</w:t>
      </w:r>
    </w:p>
    <w:p w14:paraId="00000013" w14:textId="77777777" w:rsidR="000F179A" w:rsidRDefault="000F179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0F179A" w:rsidRDefault="00D36B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Signed:…………………………………………………….</w:t>
      </w:r>
    </w:p>
    <w:p w14:paraId="00000015" w14:textId="77777777" w:rsidR="000F179A" w:rsidRDefault="00D36B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[Head of Internal Audit/ Finance Director/ External Audit firm]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6" w14:textId="77777777" w:rsidR="000F179A" w:rsidRDefault="000F179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0F179A" w:rsidRDefault="00D36B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Date:……………………………………………………….</w:t>
      </w:r>
    </w:p>
    <w:p w14:paraId="00000018" w14:textId="77777777" w:rsidR="000F179A" w:rsidRDefault="000F179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0F179A" w:rsidRDefault="00D36B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  <w:sectPr w:rsidR="000F179A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24"/>
          <w:szCs w:val="24"/>
        </w:rPr>
        <w:t>Professional Qualification held by Signatory:............................................................</w:t>
      </w:r>
    </w:p>
    <w:p w14:paraId="0000001A" w14:textId="77777777" w:rsidR="000F179A" w:rsidRDefault="000F179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240" w:lineRule="auto"/>
        <w:jc w:val="both"/>
        <w:rPr>
          <w:rFonts w:cs="Calibri"/>
          <w:color w:val="000000"/>
          <w:sz w:val="16"/>
          <w:szCs w:val="16"/>
        </w:rPr>
      </w:pPr>
      <w:bookmarkStart w:id="1" w:name="_heading=h.gjdgxs" w:colFirst="0" w:colLast="0"/>
      <w:bookmarkEnd w:id="1"/>
    </w:p>
    <w:sectPr w:rsidR="000F179A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E3E4" w14:textId="77777777" w:rsidR="00D36BFB" w:rsidRDefault="00D36BFB">
      <w:pPr>
        <w:spacing w:after="0" w:line="240" w:lineRule="auto"/>
      </w:pPr>
      <w:r>
        <w:separator/>
      </w:r>
    </w:p>
  </w:endnote>
  <w:endnote w:type="continuationSeparator" w:id="0">
    <w:p w14:paraId="4F95DC48" w14:textId="77777777" w:rsidR="00D36BFB" w:rsidRDefault="00D3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0F179A" w:rsidRDefault="00D36BF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RM6193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1E" w14:textId="730F1199" w:rsidR="000F179A" w:rsidRDefault="00D36B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9E1759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E1759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1F" w14:textId="77777777" w:rsidR="000F179A" w:rsidRDefault="00D36BFB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v3.1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  <w:p w14:paraId="00000020" w14:textId="77777777" w:rsidR="000F179A" w:rsidRDefault="000F17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8C745" w14:textId="77777777" w:rsidR="00D36BFB" w:rsidRDefault="00D36BFB">
      <w:pPr>
        <w:spacing w:after="0" w:line="240" w:lineRule="auto"/>
      </w:pPr>
      <w:r>
        <w:separator/>
      </w:r>
    </w:p>
  </w:footnote>
  <w:footnote w:type="continuationSeparator" w:id="0">
    <w:p w14:paraId="3F5D4706" w14:textId="77777777" w:rsidR="00D36BFB" w:rsidRDefault="00D3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0F179A" w:rsidRDefault="00D36B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8 (Self Audit Certificate</w:t>
    </w:r>
    <w:r>
      <w:rPr>
        <w:rFonts w:cs="Calibri"/>
        <w:color w:val="000000"/>
      </w:rPr>
      <w:t>)</w:t>
    </w:r>
  </w:p>
  <w:p w14:paraId="0000001C" w14:textId="77777777" w:rsidR="000F179A" w:rsidRDefault="00D36B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</w:t>
    </w:r>
    <w:r>
      <w:rPr>
        <w:rFonts w:ascii="Arial" w:eastAsia="Arial" w:hAnsi="Arial" w:cs="Arial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744C"/>
    <w:multiLevelType w:val="multilevel"/>
    <w:tmpl w:val="B268CA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F15AE0"/>
    <w:multiLevelType w:val="multilevel"/>
    <w:tmpl w:val="180A82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A"/>
    <w:rsid w:val="000F179A"/>
    <w:rsid w:val="009E1759"/>
    <w:rsid w:val="00D3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B68DA-603A-4ABA-B514-3B695AF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uiPriority w:val="99"/>
    <w:qFormat/>
    <w:p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119"/>
      </w:tabs>
      <w:ind w:left="3119" w:hanging="567"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b/>
      <w:lang w:eastAsia="zh-CN"/>
    </w:rPr>
  </w:style>
  <w:style w:type="paragraph" w:customStyle="1" w:styleId="GPSL6numbered">
    <w:name w:val="GPS L6 numbered"/>
    <w:basedOn w:val="GPSL5numberedclause"/>
    <w:uiPriority w:val="99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PSL1GuidanceChar">
    <w:name w:val="GPS L1 Guidance Char"/>
    <w:basedOn w:val="DefaultParagraphFont"/>
    <w:link w:val="GPSL1Guidance"/>
    <w:locked/>
    <w:rPr>
      <w:rFonts w:ascii="Calibri" w:hAnsi="Calibri"/>
      <w:b/>
      <w:bCs/>
      <w:i/>
      <w:iCs/>
    </w:rPr>
  </w:style>
  <w:style w:type="paragraph" w:customStyle="1" w:styleId="GPSL1Guidance">
    <w:name w:val="GPS L1 Guidance"/>
    <w:basedOn w:val="Normal"/>
    <w:link w:val="GPSL1GuidanceChar"/>
    <w:pPr>
      <w:overflowPunct w:val="0"/>
      <w:autoSpaceDE w:val="0"/>
      <w:autoSpaceDN w:val="0"/>
      <w:spacing w:before="240" w:after="120" w:line="240" w:lineRule="auto"/>
      <w:ind w:left="426"/>
      <w:jc w:val="both"/>
    </w:pPr>
    <w:rPr>
      <w:rFonts w:eastAsiaTheme="minorHAnsi" w:cstheme="minorBidi"/>
      <w:b/>
      <w:bCs/>
      <w:i/>
      <w:iCs/>
    </w:rPr>
  </w:style>
  <w:style w:type="character" w:customStyle="1" w:styleId="GPSL1indentChar">
    <w:name w:val="GPS L1 indent Char"/>
    <w:basedOn w:val="DefaultParagraphFont"/>
    <w:link w:val="GPSL1indent"/>
    <w:locked/>
    <w:rPr>
      <w:rFonts w:ascii="Calibri" w:hAnsi="Calibri"/>
    </w:rPr>
  </w:style>
  <w:style w:type="paragraph" w:customStyle="1" w:styleId="GPSL1indent">
    <w:name w:val="GPS L1 indent"/>
    <w:basedOn w:val="Normal"/>
    <w:link w:val="GPSL1indentChar"/>
    <w:pPr>
      <w:overflowPunct w:val="0"/>
      <w:autoSpaceDE w:val="0"/>
      <w:autoSpaceDN w:val="0"/>
      <w:spacing w:after="240" w:line="240" w:lineRule="auto"/>
      <w:ind w:left="709"/>
      <w:jc w:val="both"/>
    </w:pPr>
    <w:rPr>
      <w:rFonts w:eastAsiaTheme="minorHAnsi" w:cstheme="minorBidi"/>
    </w:rPr>
  </w:style>
  <w:style w:type="character" w:customStyle="1" w:styleId="GPSL2NumberedChar">
    <w:name w:val="GPS L2 Numbered Char"/>
    <w:basedOn w:val="DefaultParagraphFont"/>
    <w:link w:val="GPSL2Numbered"/>
    <w:locked/>
    <w:rPr>
      <w:rFonts w:ascii="Calibri" w:hAnsi="Calibri"/>
      <w:lang w:eastAsia="zh-CN"/>
    </w:rPr>
  </w:style>
  <w:style w:type="paragraph" w:customStyle="1" w:styleId="GPSL2Numbered">
    <w:name w:val="GPS L2 Numbered"/>
    <w:basedOn w:val="Normal"/>
    <w:link w:val="GPSL2NumberedChar"/>
    <w:qFormat/>
    <w:pPr>
      <w:spacing w:before="120" w:after="120" w:line="240" w:lineRule="auto"/>
      <w:jc w:val="both"/>
    </w:pPr>
    <w:rPr>
      <w:rFonts w:eastAsiaTheme="minorHAnsi" w:cstheme="minorBidi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styleId="ListParagraph">
    <w:name w:val="List Paragraph"/>
    <w:basedOn w:val="Normal"/>
    <w:uiPriority w:val="34"/>
    <w:qFormat/>
    <w:rsid w:val="002D3A7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+Soc76FoxO7XS+8iq2Ae3tPA1w==">AMUW2mV8DBn+ybl4CEkXfzS1zycaXOGttTsbyw6Q3qiUVK1vQ7bKVJxwK/9XZjK6EUjlODTPgQKMWxNpFiUGttIF3SqfcfgJsi/4DOnO9Le8SXt/DTV54q5gBECT7P2yymV84BXh4xLi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hopkins</dc:creator>
  <cp:lastModifiedBy>steve hopkins</cp:lastModifiedBy>
  <cp:revision>2</cp:revision>
  <dcterms:created xsi:type="dcterms:W3CDTF">2021-06-08T13:25:00Z</dcterms:created>
  <dcterms:modified xsi:type="dcterms:W3CDTF">2021-06-08T13:25:00Z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