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5F11" w:rsidRDefault="00EC5F11">
      <w:pPr>
        <w:keepNext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sz w:val="24"/>
          <w:szCs w:val="24"/>
        </w:rPr>
      </w:pPr>
      <w:bookmarkStart w:id="0" w:name="_heading=h.f71gyeqmmdzy" w:colFirst="0" w:colLast="0"/>
      <w:bookmarkEnd w:id="0"/>
    </w:p>
    <w:p w14:paraId="00000002" w14:textId="77777777" w:rsidR="00EC5F11" w:rsidRDefault="00337F75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Call Off Schedule 31 (Performance Bond)</w:t>
      </w:r>
    </w:p>
    <w:p w14:paraId="00000003" w14:textId="77777777" w:rsidR="00EC5F11" w:rsidRDefault="00337F7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If the Order Form indicates that the Supplier is to provide a performance bond and no alternative form of performance bond is appended here, the format of the performance bond which may be required from the </w:t>
      </w:r>
      <w:r>
        <w:rPr>
          <w:i/>
          <w:sz w:val="24"/>
          <w:szCs w:val="24"/>
        </w:rPr>
        <w:t xml:space="preserve">Supplier </w:t>
      </w:r>
      <w:r>
        <w:rPr>
          <w:sz w:val="24"/>
          <w:szCs w:val="24"/>
        </w:rPr>
        <w:t>is the “ABI Model Form of Guarantee Bond” published by the Association of British Insurers.</w:t>
      </w:r>
    </w:p>
    <w:p w14:paraId="00000004" w14:textId="77777777" w:rsidR="00EC5F11" w:rsidRDefault="00337F75">
      <w:pPr>
        <w:ind w:left="0"/>
        <w:rPr>
          <w:sz w:val="24"/>
          <w:szCs w:val="24"/>
        </w:rPr>
      </w:pPr>
      <w:r>
        <w:rPr>
          <w:sz w:val="24"/>
          <w:szCs w:val="24"/>
        </w:rPr>
        <w:t>The performance bond shall be provided by a bank or insurer which the Buyer has accepted, for the amount stated in the Order Form.</w:t>
      </w:r>
    </w:p>
    <w:p w14:paraId="00000005" w14:textId="77777777" w:rsidR="00EC5F11" w:rsidRDefault="00337F75">
      <w:pPr>
        <w:ind w:left="0"/>
        <w:rPr>
          <w:sz w:val="24"/>
          <w:szCs w:val="24"/>
        </w:rPr>
      </w:pPr>
      <w:r>
        <w:rPr>
          <w:sz w:val="24"/>
          <w:szCs w:val="24"/>
        </w:rPr>
        <w:t>If the Supplier forthwit</w:t>
      </w:r>
      <w:r>
        <w:rPr>
          <w:sz w:val="24"/>
          <w:szCs w:val="24"/>
        </w:rPr>
        <w:t>h fails to deliver the performance bond, one tenth (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/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>) of the Charges payable under the Call-Off Contract shall be retained from payments due to the Supplier until the Supplier has remedied the failure.</w:t>
      </w:r>
    </w:p>
    <w:p w14:paraId="00000006" w14:textId="77777777" w:rsidR="00EC5F11" w:rsidRDefault="00EC5F11">
      <w:pPr>
        <w:spacing w:after="200" w:line="276" w:lineRule="auto"/>
        <w:ind w:left="0"/>
        <w:jc w:val="left"/>
        <w:rPr>
          <w:b/>
          <w:sz w:val="24"/>
          <w:szCs w:val="24"/>
          <w:u w:val="single"/>
        </w:rPr>
      </w:pPr>
    </w:p>
    <w:p w14:paraId="00000007" w14:textId="77777777" w:rsidR="00EC5F11" w:rsidRDefault="00EC5F11">
      <w:pPr>
        <w:ind w:left="0"/>
        <w:rPr>
          <w:b/>
          <w:sz w:val="24"/>
          <w:szCs w:val="24"/>
          <w:u w:val="single"/>
        </w:rPr>
      </w:pPr>
    </w:p>
    <w:p w14:paraId="00000008" w14:textId="77777777" w:rsidR="00EC5F11" w:rsidRDefault="00EC5F11">
      <w:pPr>
        <w:ind w:left="0"/>
        <w:rPr>
          <w:sz w:val="24"/>
          <w:szCs w:val="24"/>
        </w:rPr>
      </w:pPr>
      <w:bookmarkStart w:id="1" w:name="bookmark=id.30j0zll" w:colFirst="0" w:colLast="0"/>
      <w:bookmarkEnd w:id="1"/>
    </w:p>
    <w:sectPr w:rsidR="00EC5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3602A" w14:textId="77777777" w:rsidR="00337F75" w:rsidRDefault="00337F75">
      <w:pPr>
        <w:spacing w:after="0"/>
      </w:pPr>
      <w:r>
        <w:separator/>
      </w:r>
    </w:p>
  </w:endnote>
  <w:endnote w:type="continuationSeparator" w:id="0">
    <w:p w14:paraId="12B67DA3" w14:textId="77777777" w:rsidR="00337F75" w:rsidRDefault="00337F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77777777" w:rsidR="00EC5F11" w:rsidRDefault="00EC5F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firstLine="1418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77777777" w:rsidR="00EC5F11" w:rsidRDefault="00EC5F11">
    <w:pPr>
      <w:tabs>
        <w:tab w:val="center" w:pos="4513"/>
        <w:tab w:val="right" w:pos="9026"/>
      </w:tabs>
      <w:spacing w:after="0"/>
      <w:ind w:left="0"/>
      <w:rPr>
        <w:rFonts w:ascii="Calibri" w:eastAsia="Calibri" w:hAnsi="Calibri" w:cs="Calibri"/>
      </w:rPr>
    </w:pPr>
  </w:p>
  <w:p w14:paraId="0000000F" w14:textId="77777777" w:rsidR="00EC5F11" w:rsidRDefault="00337F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  <w:rPr>
        <w:color w:val="000000"/>
        <w:sz w:val="20"/>
        <w:szCs w:val="20"/>
      </w:rPr>
    </w:pPr>
    <w:r>
      <w:rPr>
        <w:color w:val="000000"/>
        <w:sz w:val="20"/>
        <w:szCs w:val="20"/>
      </w:rPr>
      <w:t>Framework Ref: RM6257</w:t>
    </w:r>
  </w:p>
  <w:p w14:paraId="00000010" w14:textId="7430F6E0" w:rsidR="00EC5F11" w:rsidRDefault="00337F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  <w:rPr>
        <w:color w:val="000000"/>
        <w:sz w:val="20"/>
        <w:szCs w:val="20"/>
      </w:rPr>
    </w:pPr>
    <w:r>
      <w:rPr>
        <w:color w:val="000000"/>
        <w:sz w:val="20"/>
        <w:szCs w:val="20"/>
      </w:rPr>
      <w:t>Project Version: v1.0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E81B8F">
      <w:rPr>
        <w:color w:val="000000"/>
        <w:sz w:val="20"/>
        <w:szCs w:val="20"/>
      </w:rPr>
      <w:fldChar w:fldCharType="separate"/>
    </w:r>
    <w:r w:rsidR="00E81B8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11" w14:textId="7631FDDD" w:rsidR="00EC5F11" w:rsidRDefault="00337F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Model Version: </w:t>
    </w:r>
  </w:p>
  <w:p w14:paraId="00000012" w14:textId="77777777" w:rsidR="00EC5F11" w:rsidRDefault="00EC5F11">
    <w:pPr>
      <w:tabs>
        <w:tab w:val="center" w:pos="4513"/>
        <w:tab w:val="right" w:pos="9026"/>
      </w:tabs>
      <w:spacing w:after="0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EC5F11" w:rsidRDefault="00EC5F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firstLine="141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10D0" w14:textId="77777777" w:rsidR="00337F75" w:rsidRDefault="00337F75">
      <w:pPr>
        <w:spacing w:after="0"/>
      </w:pPr>
      <w:r>
        <w:separator/>
      </w:r>
    </w:p>
  </w:footnote>
  <w:footnote w:type="continuationSeparator" w:id="0">
    <w:p w14:paraId="745DF2C9" w14:textId="77777777" w:rsidR="00337F75" w:rsidRDefault="00337F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D" w14:textId="77777777" w:rsidR="00EC5F11" w:rsidRDefault="00EC5F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firstLine="1418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A" w14:textId="77777777" w:rsidR="00EC5F11" w:rsidRDefault="00337F75">
    <w:pPr>
      <w:tabs>
        <w:tab w:val="center" w:pos="4513"/>
        <w:tab w:val="right" w:pos="9026"/>
      </w:tabs>
      <w:spacing w:after="0"/>
      <w:ind w:left="0"/>
      <w:jc w:val="left"/>
      <w:rPr>
        <w:sz w:val="20"/>
        <w:szCs w:val="20"/>
      </w:rPr>
    </w:pPr>
    <w:bookmarkStart w:id="2" w:name="_heading=h.1fob9te" w:colFirst="0" w:colLast="0"/>
    <w:bookmarkEnd w:id="2"/>
    <w:r>
      <w:rPr>
        <w:b/>
        <w:sz w:val="20"/>
        <w:szCs w:val="20"/>
      </w:rPr>
      <w:t>Call-Off Schedule 31 (Performance Bond)</w:t>
    </w:r>
  </w:p>
  <w:p w14:paraId="0000000B" w14:textId="77777777" w:rsidR="00EC5F11" w:rsidRDefault="00337F75">
    <w:pPr>
      <w:tabs>
        <w:tab w:val="center" w:pos="4513"/>
        <w:tab w:val="right" w:pos="9026"/>
      </w:tabs>
      <w:spacing w:after="0"/>
      <w:ind w:left="0"/>
      <w:jc w:val="left"/>
      <w:rPr>
        <w:rFonts w:ascii="Calibri" w:eastAsia="Calibri" w:hAnsi="Calibri" w:cs="Calibri"/>
      </w:rPr>
    </w:pPr>
    <w:r>
      <w:rPr>
        <w:sz w:val="20"/>
        <w:szCs w:val="20"/>
      </w:rPr>
      <w:t xml:space="preserve">Call-Off Ref: </w:t>
    </w:r>
  </w:p>
  <w:p w14:paraId="0000000C" w14:textId="77777777" w:rsidR="00EC5F11" w:rsidRPr="00E81B8F" w:rsidRDefault="00337F75">
    <w:pPr>
      <w:tabs>
        <w:tab w:val="center" w:pos="4513"/>
        <w:tab w:val="right" w:pos="9026"/>
      </w:tabs>
      <w:spacing w:after="0"/>
      <w:ind w:left="0"/>
      <w:jc w:val="left"/>
      <w:rPr>
        <w:sz w:val="20"/>
        <w:szCs w:val="20"/>
      </w:rPr>
    </w:pPr>
    <w:bookmarkStart w:id="3" w:name="_GoBack"/>
    <w:r w:rsidRPr="00E81B8F">
      <w:rPr>
        <w:rFonts w:eastAsia="Calibri"/>
        <w:sz w:val="20"/>
        <w:szCs w:val="20"/>
      </w:rPr>
      <w:t>Crown Copyright</w:t>
    </w:r>
    <w:r w:rsidRPr="00E81B8F">
      <w:rPr>
        <w:sz w:val="20"/>
        <w:szCs w:val="20"/>
      </w:rPr>
      <w:t xml:space="preserve"> </w:t>
    </w:r>
    <w:r w:rsidRPr="00E81B8F">
      <w:rPr>
        <w:rFonts w:eastAsia="Calibri"/>
        <w:sz w:val="20"/>
        <w:szCs w:val="20"/>
      </w:rPr>
      <w:t>2021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9" w14:textId="77777777" w:rsidR="00EC5F11" w:rsidRDefault="00EC5F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firstLine="1418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31EF"/>
    <w:multiLevelType w:val="multilevel"/>
    <w:tmpl w:val="AD9233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11"/>
    <w:rsid w:val="00337F75"/>
    <w:rsid w:val="00783AB2"/>
    <w:rsid w:val="00E81B8F"/>
    <w:rsid w:val="00E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BDA4D"/>
  <w15:docId w15:val="{D4600637-F0BC-4A35-9C4E-95C73CFF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40"/>
        <w:ind w:left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next w:val="Normal"/>
    <w:link w:val="Heading1Char"/>
    <w:uiPriority w:val="9"/>
    <w:qFormat/>
    <w:rsid w:val="005D1BF6"/>
    <w:pPr>
      <w:keepNext/>
      <w:numPr>
        <w:numId w:val="1"/>
      </w:numPr>
      <w:overflowPunct/>
      <w:autoSpaceDE/>
      <w:autoSpaceDN/>
      <w:textAlignment w:val="auto"/>
      <w:outlineLvl w:val="0"/>
    </w:pPr>
    <w:rPr>
      <w:rFonts w:eastAsia="STZhongsong" w:cs="Times New Roman"/>
      <w:b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"/>
    <w:semiHidden/>
    <w:unhideWhenUsed/>
    <w:qFormat/>
    <w:rsid w:val="005D1BF6"/>
    <w:pPr>
      <w:numPr>
        <w:ilvl w:val="1"/>
        <w:numId w:val="1"/>
      </w:numPr>
      <w:overflowPunct/>
      <w:autoSpaceDE/>
      <w:autoSpaceDN/>
      <w:textAlignment w:val="auto"/>
      <w:outlineLvl w:val="1"/>
    </w:pPr>
    <w:rPr>
      <w:rFonts w:eastAsia="STZhongsong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"/>
    <w:semiHidden/>
    <w:unhideWhenUsed/>
    <w:qFormat/>
    <w:rsid w:val="005D1BF6"/>
    <w:pPr>
      <w:numPr>
        <w:ilvl w:val="2"/>
        <w:numId w:val="1"/>
      </w:numPr>
      <w:overflowPunct/>
      <w:autoSpaceDE/>
      <w:autoSpaceDN/>
      <w:textAlignment w:val="auto"/>
      <w:outlineLvl w:val="2"/>
    </w:pPr>
    <w:rPr>
      <w:rFonts w:eastAsia="STZhongsong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14,l4"/>
    <w:basedOn w:val="Normal"/>
    <w:link w:val="Heading4Char"/>
    <w:uiPriority w:val="9"/>
    <w:semiHidden/>
    <w:unhideWhenUsed/>
    <w:qFormat/>
    <w:rsid w:val="005D1BF6"/>
    <w:pPr>
      <w:numPr>
        <w:ilvl w:val="3"/>
        <w:numId w:val="1"/>
      </w:numPr>
      <w:overflowPunct/>
      <w:autoSpaceDE/>
      <w:autoSpaceDN/>
      <w:textAlignment w:val="auto"/>
      <w:outlineLvl w:val="3"/>
    </w:pPr>
    <w:rPr>
      <w:rFonts w:eastAsia="STZhongsong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uiPriority w:val="9"/>
    <w:semiHidden/>
    <w:unhideWhenUsed/>
    <w:qFormat/>
    <w:rsid w:val="005D1BF6"/>
    <w:pPr>
      <w:numPr>
        <w:ilvl w:val="4"/>
        <w:numId w:val="1"/>
      </w:numPr>
      <w:overflowPunct/>
      <w:autoSpaceDE/>
      <w:autoSpaceDN/>
      <w:textAlignment w:val="auto"/>
      <w:outlineLvl w:val="4"/>
    </w:pPr>
    <w:rPr>
      <w:rFonts w:eastAsia="STZhongsong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uiPriority w:val="9"/>
    <w:semiHidden/>
    <w:unhideWhenUsed/>
    <w:qFormat/>
    <w:rsid w:val="005D1BF6"/>
    <w:pPr>
      <w:numPr>
        <w:ilvl w:val="5"/>
        <w:numId w:val="1"/>
      </w:numPr>
      <w:overflowPunct/>
      <w:autoSpaceDE/>
      <w:autoSpaceDN/>
      <w:textAlignment w:val="auto"/>
      <w:outlineLvl w:val="5"/>
    </w:pPr>
    <w:rPr>
      <w:rFonts w:eastAsia="STZhongsong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5D1BF6"/>
    <w:pPr>
      <w:numPr>
        <w:ilvl w:val="6"/>
        <w:numId w:val="1"/>
      </w:numPr>
      <w:overflowPunct/>
      <w:autoSpaceDE/>
      <w:autoSpaceDN/>
      <w:textAlignment w:val="auto"/>
      <w:outlineLvl w:val="6"/>
    </w:pPr>
    <w:rPr>
      <w:rFonts w:eastAsia="STZhongsong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qFormat/>
    <w:rsid w:val="005D1BF6"/>
    <w:pPr>
      <w:numPr>
        <w:ilvl w:val="7"/>
        <w:numId w:val="1"/>
      </w:numPr>
      <w:overflowPunct/>
      <w:autoSpaceDE/>
      <w:autoSpaceDN/>
      <w:textAlignment w:val="auto"/>
      <w:outlineLvl w:val="7"/>
    </w:pPr>
    <w:rPr>
      <w:rFonts w:eastAsia="STZhongsong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qFormat/>
    <w:rsid w:val="005D1BF6"/>
    <w:pPr>
      <w:numPr>
        <w:ilvl w:val="8"/>
        <w:numId w:val="1"/>
      </w:numPr>
      <w:overflowPunct/>
      <w:autoSpaceDE/>
      <w:autoSpaceDN/>
      <w:textAlignment w:val="auto"/>
      <w:outlineLvl w:val="8"/>
    </w:pPr>
    <w:rPr>
      <w:rFonts w:eastAsia="STZhongsong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GPSmacrorestart">
    <w:name w:val="GPS macro restart"/>
    <w:basedOn w:val="Normal"/>
    <w:qFormat/>
    <w:pPr>
      <w:spacing w:after="0"/>
      <w:ind w:left="0"/>
    </w:pPr>
    <w:rPr>
      <w:color w:val="FFFFFF"/>
      <w:sz w:val="16"/>
      <w:szCs w:val="16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0"/>
        <w:tab w:val="num" w:pos="720"/>
      </w:tabs>
      <w:overflowPunct/>
      <w:autoSpaceDE/>
      <w:autoSpaceDN/>
      <w:spacing w:before="240"/>
      <w:ind w:left="720" w:hanging="720"/>
      <w:textAlignment w:val="auto"/>
      <w:outlineLvl w:val="1"/>
    </w:pPr>
    <w:rPr>
      <w:rFonts w:ascii="Arial Bold" w:eastAsia="STZhongsong" w:hAnsi="Arial Bold"/>
      <w:b/>
      <w:caps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  <w:tab w:val="num" w:pos="1440"/>
      </w:tabs>
      <w:overflowPunct/>
      <w:autoSpaceDE/>
      <w:autoSpaceDN/>
      <w:spacing w:before="120" w:after="120"/>
      <w:ind w:left="1440" w:hanging="720"/>
      <w:textAlignment w:val="auto"/>
    </w:pPr>
    <w:rPr>
      <w:rFonts w:ascii="Calibri" w:hAnsi="Calibri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num" w:pos="1440"/>
        <w:tab w:val="left" w:pos="1985"/>
        <w:tab w:val="left" w:pos="2127"/>
      </w:tabs>
      <w:ind w:left="1440" w:hanging="720"/>
    </w:p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clear" w:pos="2127"/>
        <w:tab w:val="num" w:pos="1440"/>
      </w:tabs>
      <w:ind w:left="1440" w:hanging="720"/>
    </w:pPr>
    <w:rPr>
      <w:szCs w:val="20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/>
      <w:lang w:eastAsia="zh-CN"/>
    </w:r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szCs w:val="20"/>
      <w:lang w:eastAsia="zh-CN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144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overflowPunct/>
      <w:autoSpaceDE/>
      <w:autoSpaceDN/>
      <w:ind w:left="0"/>
      <w:jc w:val="center"/>
      <w:textAlignment w:val="auto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Term">
    <w:name w:val="GPS Definition Term"/>
    <w:basedOn w:val="Normal"/>
    <w:qFormat/>
    <w:pPr>
      <w:spacing w:after="120"/>
      <w:ind w:left="-108"/>
      <w:jc w:val="left"/>
    </w:pPr>
    <w:rPr>
      <w:b/>
    </w:rPr>
  </w:style>
  <w:style w:type="paragraph" w:customStyle="1" w:styleId="GPsDefinition">
    <w:name w:val="GPs Definition"/>
    <w:basedOn w:val="Normal"/>
    <w:qFormat/>
    <w:pPr>
      <w:tabs>
        <w:tab w:val="left" w:pos="-9"/>
        <w:tab w:val="num" w:pos="720"/>
      </w:tabs>
      <w:spacing w:after="120"/>
      <w:ind w:left="720" w:hanging="720"/>
    </w:p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/>
    </w:pPr>
    <w:rPr>
      <w:rFonts w:eastAsia="Times New Roman"/>
    </w:rPr>
  </w:style>
  <w:style w:type="table" w:styleId="TableGrid">
    <w:name w:val="Table Grid"/>
    <w:basedOn w:val="TableNormal"/>
    <w:uiPriority w:val="59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1"/>
    <w:rsid w:val="005D1BF6"/>
    <w:rPr>
      <w:rFonts w:ascii="Arial" w:eastAsia="STZhongsong" w:hAnsi="Arial" w:cs="Times New Roman"/>
      <w:b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5D1BF6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rsid w:val="005D1BF6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6"/>
    <w:rsid w:val="005D1BF6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5D1BF6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rsid w:val="005D1BF6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rsid w:val="005D1BF6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rsid w:val="005D1BF6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rsid w:val="005D1BF6"/>
    <w:rPr>
      <w:rFonts w:ascii="Arial" w:eastAsia="STZhongsong" w:hAnsi="Arial" w:cs="Times New Roman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2UqEsq1h+cCMkkhXCO4dv9zXQ==">AMUW2mVvlsHkfq7vxI6CPcDrgiwij2FXS199kvaANNMsLtY7QwTed5GTCYnC4uhjBgSck9tqDYX8hXtBpKLOT3/vSPZKvg7rEV+PuN6L5EUqo+vmq7gP+y3F/FGz12ZWICbZJ4ZT4NoiFCcxmMu0kPyJMkUkQfPg8wvP6JOWybySkfiBy7HIyvY=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Leftwich</dc:creator>
  <cp:lastModifiedBy>Becky Leftwich</cp:lastModifiedBy>
  <cp:revision>2</cp:revision>
  <dcterms:created xsi:type="dcterms:W3CDTF">2022-04-07T15:06:00Z</dcterms:created>
  <dcterms:modified xsi:type="dcterms:W3CDTF">2022-04-07T15:06:00Z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  <property fmtid="{D5CDD505-2E9C-101B-9397-08002B2CF9AE}" pid="3" name="MAIL_MSG_ID1">
    <vt:lpwstr>gFAA9xAl/vizjZgNBtWTHvB3LfyrT/YwHav2AdDRs+gf2lkKxGhSRqPP5ycnydWSwTbh1y+C+4KxTmdU
AV3hkGPBXcnkiIuDjFmqKjjBs5IQn/C1PzIr9ZJX31fJBTG6fUunuJqJxTowZu41lv9U2USk3E+B
2MEps6+bHG8HpOzJQqNZYT0ipWIKW0IFsrsoNXtSOun4a2+ICiOUUVBbko+jJYKPdMr9OqBre1K3
OJhVjp0Tu3383Y1EO</vt:lpwstr>
  </property>
  <property fmtid="{D5CDD505-2E9C-101B-9397-08002B2CF9AE}" pid="4" name="MAIL_MSG_ID2">
    <vt:lpwstr>7aCcC8UkGGhrhuw/Wux7eAHhpETGrpxxIxWj4H21N5PONH+2ileh6Ii/En6
i0IIXC21k0I+OnDTesFxaABwG+U/c9+3kWygmQ==</vt:lpwstr>
  </property>
  <property fmtid="{D5CDD505-2E9C-101B-9397-08002B2CF9AE}" pid="5" name="RESPONSE_SENDER_NAME">
    <vt:lpwstr>sAAAb0xRtPDW5UsiPR1OQJuELsKx7NTz1FtgZFEU6Sc+Uco=</vt:lpwstr>
  </property>
  <property fmtid="{D5CDD505-2E9C-101B-9397-08002B2CF9AE}" pid="6" name="EMAIL_OWNER_ADDRESS">
    <vt:lpwstr>4AAAv2pPQheLA5W0WrtagEv8ApJANTKlxbHr7aeGfnFmOeEKq0G2ZAR18Q==</vt:lpwstr>
  </property>
</Properties>
</file>